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1702"/>
        <w:gridCol w:w="1060"/>
        <w:gridCol w:w="1384"/>
        <w:gridCol w:w="706"/>
        <w:gridCol w:w="907"/>
        <w:gridCol w:w="1312"/>
        <w:gridCol w:w="1685"/>
        <w:gridCol w:w="3033"/>
        <w:gridCol w:w="1552"/>
        <w:gridCol w:w="1673"/>
      </w:tblGrid>
      <w:tr w:rsidR="00A77E3F" w:rsidTr="00A77E3F">
        <w:trPr>
          <w:jc w:val="center"/>
        </w:trPr>
        <w:tc>
          <w:tcPr>
            <w:tcW w:w="138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AEEF3"/>
            <w:hideMark/>
          </w:tcPr>
          <w:p w:rsidR="00A77E3F" w:rsidRDefault="00A77E3F">
            <w:pPr>
              <w:spacing w:line="276" w:lineRule="auto"/>
              <w:ind w:left="75" w:hanging="75"/>
              <w:rPr>
                <w:b/>
                <w:lang w:val="sr-Cyrl-CS"/>
              </w:rPr>
            </w:pPr>
            <w:proofErr w:type="spellStart"/>
            <w:r>
              <w:rPr>
                <w:b/>
                <w:sz w:val="22"/>
                <w:szCs w:val="22"/>
              </w:rPr>
              <w:t>Струка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  <w:lang w:val="sr-Cyrl-CS"/>
              </w:rPr>
              <w:t>(</w:t>
            </w:r>
            <w:r>
              <w:rPr>
                <w:b/>
                <w:sz w:val="22"/>
                <w:szCs w:val="22"/>
                <w:lang w:val="hr-HR"/>
              </w:rPr>
              <w:t>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619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hideMark/>
          </w:tcPr>
          <w:p w:rsidR="00A77E3F" w:rsidRDefault="00A77E3F" w:rsidP="00727CD6">
            <w:pPr>
              <w:spacing w:line="276" w:lineRule="auto"/>
              <w:ind w:left="107"/>
              <w:rPr>
                <w:b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ГЕОЛОГИЈА, РУДАРСТВО И МЕТАЛУРГИЈА</w:t>
            </w:r>
          </w:p>
        </w:tc>
      </w:tr>
      <w:tr w:rsidR="00A77E3F" w:rsidTr="00A77E3F">
        <w:trPr>
          <w:jc w:val="center"/>
        </w:trPr>
        <w:tc>
          <w:tcPr>
            <w:tcW w:w="1381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AEEF3"/>
            <w:hideMark/>
          </w:tcPr>
          <w:p w:rsidR="00A77E3F" w:rsidRDefault="00A77E3F">
            <w:pPr>
              <w:spacing w:line="276" w:lineRule="auto"/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Занимање (назив)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619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hideMark/>
          </w:tcPr>
          <w:p w:rsidR="00A77E3F" w:rsidRDefault="00A77E3F" w:rsidP="00727CD6">
            <w:pPr>
              <w:spacing w:line="276" w:lineRule="auto"/>
              <w:ind w:left="107"/>
              <w:rPr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РУДАР</w:t>
            </w:r>
          </w:p>
        </w:tc>
      </w:tr>
      <w:tr w:rsidR="00A77E3F" w:rsidTr="00A77E3F">
        <w:trPr>
          <w:jc w:val="center"/>
        </w:trPr>
        <w:tc>
          <w:tcPr>
            <w:tcW w:w="138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AEEF3"/>
            <w:hideMark/>
          </w:tcPr>
          <w:p w:rsidR="00A77E3F" w:rsidRDefault="00A77E3F">
            <w:pPr>
              <w:spacing w:line="276" w:lineRule="auto"/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Предмет (назив)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619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hideMark/>
          </w:tcPr>
          <w:p w:rsidR="00A77E3F" w:rsidRPr="00A77E3F" w:rsidRDefault="00A77E3F" w:rsidP="00727CD6">
            <w:pPr>
              <w:spacing w:line="276" w:lineRule="auto"/>
              <w:ind w:left="107"/>
              <w:rPr>
                <w:b/>
                <w:bCs/>
                <w:lang w:val="sr-Cyrl-BA"/>
              </w:rPr>
            </w:pPr>
            <w:r>
              <w:rPr>
                <w:b/>
                <w:bCs/>
                <w:lang w:val="sr-Cyrl-BA"/>
              </w:rPr>
              <w:t>МЕТОДЕ БУШЕЊА И МИНИРАЊА</w:t>
            </w:r>
          </w:p>
        </w:tc>
      </w:tr>
      <w:tr w:rsidR="00A77E3F" w:rsidTr="00A77E3F">
        <w:trPr>
          <w:jc w:val="center"/>
        </w:trPr>
        <w:tc>
          <w:tcPr>
            <w:tcW w:w="138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AEEF3"/>
            <w:hideMark/>
          </w:tcPr>
          <w:p w:rsidR="00A77E3F" w:rsidRDefault="00A77E3F">
            <w:pPr>
              <w:spacing w:line="276" w:lineRule="auto"/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Опис (предмета)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619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hideMark/>
          </w:tcPr>
          <w:p w:rsidR="00A77E3F" w:rsidRDefault="00A77E3F" w:rsidP="00727CD6">
            <w:pPr>
              <w:spacing w:line="276" w:lineRule="auto"/>
              <w:ind w:left="107"/>
              <w:rPr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Стручно-теоријски предмет који је значајан</w:t>
            </w:r>
            <w:r w:rsidR="00714E17">
              <w:rPr>
                <w:sz w:val="22"/>
                <w:szCs w:val="22"/>
                <w:lang w:val="sr-Cyrl-CS"/>
              </w:rPr>
              <w:t xml:space="preserve"> за сва занимања чије образовањ</w:t>
            </w:r>
            <w:r>
              <w:rPr>
                <w:sz w:val="22"/>
                <w:szCs w:val="22"/>
                <w:lang w:val="sr-Cyrl-CS"/>
              </w:rPr>
              <w:t>е траје три године</w:t>
            </w:r>
          </w:p>
        </w:tc>
      </w:tr>
      <w:tr w:rsidR="00A77E3F" w:rsidTr="000532D6">
        <w:trPr>
          <w:trHeight w:val="177"/>
          <w:jc w:val="center"/>
        </w:trPr>
        <w:tc>
          <w:tcPr>
            <w:tcW w:w="138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AEEF3"/>
            <w:hideMark/>
          </w:tcPr>
          <w:p w:rsidR="00A77E3F" w:rsidRDefault="00A77E3F">
            <w:pPr>
              <w:spacing w:line="276" w:lineRule="auto"/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Модул (наслов)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619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hideMark/>
          </w:tcPr>
          <w:p w:rsidR="00A77E3F" w:rsidRDefault="00DA7446" w:rsidP="00727CD6">
            <w:pPr>
              <w:spacing w:line="276" w:lineRule="auto"/>
              <w:ind w:left="107"/>
              <w:rPr>
                <w:b/>
                <w:lang w:val="sr-Cyrl-BA"/>
              </w:rPr>
            </w:pPr>
            <w:r>
              <w:rPr>
                <w:b/>
                <w:lang w:val="sr-Cyrl-BA"/>
              </w:rPr>
              <w:t>МЕТОДЕ БУШЕЊА</w:t>
            </w:r>
          </w:p>
        </w:tc>
      </w:tr>
      <w:tr w:rsidR="00A77E3F" w:rsidTr="00A77E3F">
        <w:trPr>
          <w:jc w:val="center"/>
        </w:trPr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AEEF3"/>
            <w:hideMark/>
          </w:tcPr>
          <w:p w:rsidR="00A77E3F" w:rsidRDefault="00A77E3F">
            <w:pPr>
              <w:spacing w:line="276" w:lineRule="auto"/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104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AEEF3"/>
            <w:hideMark/>
          </w:tcPr>
          <w:p w:rsidR="00A77E3F" w:rsidRDefault="00A77E3F" w:rsidP="00727CD6">
            <w:pPr>
              <w:spacing w:line="276" w:lineRule="auto"/>
              <w:rPr>
                <w:b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 </w:t>
            </w:r>
            <w:r>
              <w:rPr>
                <w:b/>
                <w:sz w:val="22"/>
                <w:szCs w:val="22"/>
              </w:rPr>
              <w:t>202</w:t>
            </w:r>
            <w:r w:rsidR="00727CD6">
              <w:rPr>
                <w:b/>
                <w:sz w:val="22"/>
                <w:szCs w:val="22"/>
                <w:lang w:val="sr-Cyrl-BA"/>
              </w:rPr>
              <w:t>2</w:t>
            </w:r>
            <w:r>
              <w:rPr>
                <w:b/>
                <w:sz w:val="22"/>
                <w:szCs w:val="22"/>
              </w:rPr>
              <w:t xml:space="preserve">. </w:t>
            </w:r>
            <w:r>
              <w:rPr>
                <w:b/>
                <w:sz w:val="22"/>
                <w:szCs w:val="22"/>
                <w:lang w:val="sr-Cyrl-CS"/>
              </w:rPr>
              <w:t>година</w:t>
            </w:r>
          </w:p>
        </w:tc>
        <w:tc>
          <w:tcPr>
            <w:tcW w:w="73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AEEF3"/>
            <w:hideMark/>
          </w:tcPr>
          <w:p w:rsidR="00A77E3F" w:rsidRDefault="00A77E3F">
            <w:pPr>
              <w:spacing w:line="276" w:lineRule="auto"/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57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AEEF3"/>
            <w:hideMark/>
          </w:tcPr>
          <w:p w:rsidR="00A77E3F" w:rsidRDefault="00A77E3F">
            <w:pPr>
              <w:spacing w:line="276" w:lineRule="auto"/>
              <w:rPr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51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AEEF3"/>
            <w:hideMark/>
          </w:tcPr>
          <w:p w:rsidR="00A77E3F" w:rsidRDefault="00A77E3F">
            <w:pPr>
              <w:spacing w:line="276" w:lineRule="auto"/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hideMark/>
          </w:tcPr>
          <w:p w:rsidR="00A77E3F" w:rsidRDefault="00A77E3F" w:rsidP="004E03E7">
            <w:pPr>
              <w:spacing w:line="276" w:lineRule="auto"/>
              <w:rPr>
                <w:b/>
                <w:lang w:val="sr-Cyrl-BA"/>
              </w:rPr>
            </w:pPr>
            <w:r>
              <w:rPr>
                <w:b/>
                <w:sz w:val="22"/>
                <w:szCs w:val="22"/>
                <w:lang w:val="sr-Cyrl-CS"/>
              </w:rPr>
              <w:t xml:space="preserve"> </w:t>
            </w:r>
            <w:r>
              <w:rPr>
                <w:b/>
                <w:sz w:val="22"/>
                <w:szCs w:val="22"/>
              </w:rPr>
              <w:t>0</w:t>
            </w:r>
            <w:r w:rsidR="004E03E7">
              <w:rPr>
                <w:b/>
                <w:sz w:val="22"/>
                <w:szCs w:val="22"/>
                <w:lang w:val="sr-Cyrl-BA"/>
              </w:rPr>
              <w:t>3</w:t>
            </w:r>
          </w:p>
        </w:tc>
      </w:tr>
      <w:tr w:rsidR="00A77E3F" w:rsidTr="00A77E3F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hideMark/>
          </w:tcPr>
          <w:p w:rsidR="00A77E3F" w:rsidRDefault="00A77E3F">
            <w:pPr>
              <w:spacing w:line="276" w:lineRule="auto"/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Сврха</w:t>
            </w:r>
            <w:r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A77E3F" w:rsidTr="00A77E3F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77E3F" w:rsidRDefault="00A77E3F">
            <w:pPr>
              <w:spacing w:line="276" w:lineRule="auto"/>
              <w:rPr>
                <w:rFonts w:asciiTheme="minorHAnsi" w:eastAsiaTheme="minorHAnsi" w:hAnsiTheme="minorHAnsi"/>
                <w:sz w:val="22"/>
                <w:szCs w:val="22"/>
              </w:rPr>
            </w:pPr>
          </w:p>
        </w:tc>
      </w:tr>
      <w:tr w:rsidR="00A77E3F" w:rsidTr="00A77E3F">
        <w:trPr>
          <w:jc w:val="center"/>
        </w:trPr>
        <w:tc>
          <w:tcPr>
            <w:tcW w:w="5000" w:type="pct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E3F" w:rsidRDefault="00DA7446">
            <w:pPr>
              <w:spacing w:line="276" w:lineRule="auto"/>
              <w:rPr>
                <w:b/>
                <w:sz w:val="22"/>
                <w:szCs w:val="22"/>
                <w:lang w:val="hr-HR"/>
              </w:rPr>
            </w:pPr>
            <w:r>
              <w:rPr>
                <w:sz w:val="22"/>
                <w:lang w:val="sr-Cyrl-CS"/>
              </w:rPr>
              <w:t>Стицање знања о технологији експлозивних средстава и техници бушења и минирања и примјена ових знања у пракси.</w:t>
            </w:r>
          </w:p>
        </w:tc>
      </w:tr>
      <w:tr w:rsidR="00A77E3F" w:rsidTr="00A77E3F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E3F" w:rsidRDefault="00A77E3F">
            <w:pPr>
              <w:spacing w:line="276" w:lineRule="auto"/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A77E3F" w:rsidTr="00A77E3F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77E3F" w:rsidRDefault="00A77E3F">
            <w:pPr>
              <w:spacing w:line="276" w:lineRule="auto"/>
              <w:rPr>
                <w:rFonts w:asciiTheme="minorHAnsi" w:eastAsiaTheme="minorHAnsi" w:hAnsiTheme="minorHAnsi"/>
                <w:sz w:val="22"/>
                <w:szCs w:val="22"/>
              </w:rPr>
            </w:pPr>
          </w:p>
        </w:tc>
      </w:tr>
      <w:tr w:rsidR="00A77E3F" w:rsidTr="00A77E3F">
        <w:trPr>
          <w:jc w:val="center"/>
        </w:trPr>
        <w:tc>
          <w:tcPr>
            <w:tcW w:w="5000" w:type="pct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E3F" w:rsidRPr="00F73A3C" w:rsidRDefault="00F73A3C">
            <w:pPr>
              <w:spacing w:line="276" w:lineRule="auto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Latn-BA"/>
              </w:rPr>
              <w:t>M</w:t>
            </w:r>
            <w:r>
              <w:rPr>
                <w:sz w:val="22"/>
                <w:szCs w:val="22"/>
                <w:lang w:val="sr-Cyrl-BA"/>
              </w:rPr>
              <w:t>етоде бушења и минирања из другог разреда.</w:t>
            </w:r>
          </w:p>
        </w:tc>
      </w:tr>
      <w:tr w:rsidR="00A77E3F" w:rsidTr="00A77E3F">
        <w:trPr>
          <w:jc w:val="center"/>
        </w:trPr>
        <w:tc>
          <w:tcPr>
            <w:tcW w:w="5000" w:type="pct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E3F" w:rsidRDefault="00A77E3F">
            <w:pPr>
              <w:spacing w:line="276" w:lineRule="auto"/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A77E3F" w:rsidTr="00A77E3F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446" w:rsidRDefault="00A77E3F" w:rsidP="00A106EB">
            <w:pPr>
              <w:rPr>
                <w:sz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Циљ изучавања програма овог модула је да </w:t>
            </w:r>
            <w:r w:rsidR="00DA7446">
              <w:rPr>
                <w:sz w:val="22"/>
                <w:lang w:val="sr-Cyrl-CS"/>
              </w:rPr>
              <w:t>ученици:</w:t>
            </w:r>
          </w:p>
          <w:p w:rsidR="00A77E3F" w:rsidRPr="00DA7446" w:rsidRDefault="00DA7446" w:rsidP="00A106EB">
            <w:pPr>
              <w:pStyle w:val="ListParagraph"/>
              <w:numPr>
                <w:ilvl w:val="0"/>
                <w:numId w:val="11"/>
              </w:numPr>
              <w:rPr>
                <w:sz w:val="22"/>
                <w:lang w:val="sr-Latn-BA"/>
              </w:rPr>
            </w:pPr>
            <w:r>
              <w:rPr>
                <w:sz w:val="22"/>
                <w:lang w:val="sr-Cyrl-BA"/>
              </w:rPr>
              <w:t>упознају процесе који се збивају у технологији припреме минских поља за минирање и припрема мјеста за смјештај експлозивних средстава,</w:t>
            </w:r>
          </w:p>
          <w:p w:rsidR="00DA7446" w:rsidRPr="00DA7446" w:rsidRDefault="00DA7446" w:rsidP="00A106EB">
            <w:pPr>
              <w:pStyle w:val="ListParagraph"/>
              <w:numPr>
                <w:ilvl w:val="0"/>
                <w:numId w:val="11"/>
              </w:numPr>
              <w:rPr>
                <w:sz w:val="22"/>
                <w:lang w:val="sr-Latn-BA"/>
              </w:rPr>
            </w:pPr>
            <w:r>
              <w:rPr>
                <w:sz w:val="22"/>
                <w:lang w:val="sr-Cyrl-BA"/>
              </w:rPr>
              <w:t>упознају машине за бушење и припрему за минирање,</w:t>
            </w:r>
          </w:p>
          <w:p w:rsidR="00F73A3C" w:rsidRPr="00F73A3C" w:rsidRDefault="00F73A3C" w:rsidP="00A106EB">
            <w:pPr>
              <w:pStyle w:val="ListParagraph"/>
              <w:numPr>
                <w:ilvl w:val="0"/>
                <w:numId w:val="11"/>
              </w:numPr>
              <w:rPr>
                <w:sz w:val="22"/>
                <w:lang w:val="sr-Latn-BA"/>
              </w:rPr>
            </w:pPr>
            <w:r>
              <w:rPr>
                <w:sz w:val="22"/>
                <w:lang w:val="sr-Cyrl-BA"/>
              </w:rPr>
              <w:t>оспособљавање ученика за самосталну израду мминских бушотина,</w:t>
            </w:r>
          </w:p>
          <w:p w:rsidR="00DA7446" w:rsidRPr="00DA7446" w:rsidRDefault="00DA7446" w:rsidP="00A106EB">
            <w:pPr>
              <w:pStyle w:val="ListParagraph"/>
              <w:numPr>
                <w:ilvl w:val="0"/>
                <w:numId w:val="11"/>
              </w:numPr>
              <w:rPr>
                <w:sz w:val="22"/>
                <w:lang w:val="sr-Latn-BA"/>
              </w:rPr>
            </w:pPr>
            <w:r>
              <w:rPr>
                <w:sz w:val="22"/>
                <w:lang w:val="sr-Cyrl-BA"/>
              </w:rPr>
              <w:t>упознају могућности спајања и повезивања, грешака при руковању експлозивним средствима, опасностима при руковању, начину отклањања грешака при минирању и сл.</w:t>
            </w:r>
            <w:r w:rsidR="00727CD6">
              <w:rPr>
                <w:sz w:val="22"/>
                <w:lang w:val="sr-Cyrl-BA"/>
              </w:rPr>
              <w:t>,</w:t>
            </w:r>
          </w:p>
          <w:p w:rsidR="00DA7446" w:rsidRPr="00DA7446" w:rsidRDefault="00DA7446" w:rsidP="00A106EB">
            <w:pPr>
              <w:pStyle w:val="ListParagraph"/>
              <w:numPr>
                <w:ilvl w:val="0"/>
                <w:numId w:val="11"/>
              </w:numPr>
              <w:rPr>
                <w:sz w:val="22"/>
                <w:lang w:val="sr-Latn-BA"/>
              </w:rPr>
            </w:pPr>
            <w:r>
              <w:rPr>
                <w:sz w:val="22"/>
                <w:lang w:val="sr-Cyrl-BA"/>
              </w:rPr>
              <w:t>схвате важност придржавања мјера колективне и личне заштите на раду.</w:t>
            </w:r>
          </w:p>
        </w:tc>
      </w:tr>
      <w:tr w:rsidR="00A77E3F" w:rsidTr="00A77E3F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E3F" w:rsidRDefault="00A77E3F">
            <w:pPr>
              <w:spacing w:line="276" w:lineRule="auto"/>
              <w:rPr>
                <w:b/>
              </w:rPr>
            </w:pPr>
            <w:proofErr w:type="spellStart"/>
            <w:r>
              <w:rPr>
                <w:b/>
                <w:sz w:val="22"/>
                <w:szCs w:val="22"/>
              </w:rPr>
              <w:t>Теме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</w:p>
        </w:tc>
      </w:tr>
      <w:tr w:rsidR="00A77E3F" w:rsidTr="00A77E3F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E3F" w:rsidRPr="00F73A3C" w:rsidRDefault="00F73A3C" w:rsidP="00F73A3C">
            <w:pPr>
              <w:pStyle w:val="ListParagraph"/>
              <w:numPr>
                <w:ilvl w:val="0"/>
                <w:numId w:val="25"/>
              </w:numPr>
              <w:spacing w:line="276" w:lineRule="auto"/>
              <w:rPr>
                <w:b/>
                <w:bCs/>
                <w:sz w:val="22"/>
                <w:lang w:val="sr-Cyrl-CS"/>
              </w:rPr>
            </w:pPr>
            <w:r w:rsidRPr="00F73A3C">
              <w:rPr>
                <w:b/>
                <w:bCs/>
                <w:sz w:val="22"/>
                <w:lang w:val="sr-Cyrl-CS"/>
              </w:rPr>
              <w:t>Експлозиви и средства за иницирање мина</w:t>
            </w:r>
          </w:p>
          <w:p w:rsidR="00903D18" w:rsidRPr="00F73A3C" w:rsidRDefault="00F73A3C" w:rsidP="00F73A3C">
            <w:pPr>
              <w:pStyle w:val="ListParagraph"/>
              <w:numPr>
                <w:ilvl w:val="0"/>
                <w:numId w:val="25"/>
              </w:numPr>
              <w:spacing w:line="276" w:lineRule="auto"/>
              <w:rPr>
                <w:b/>
                <w:bCs/>
                <w:sz w:val="22"/>
                <w:lang w:val="sr-Cyrl-CS"/>
              </w:rPr>
            </w:pPr>
            <w:r w:rsidRPr="00F73A3C">
              <w:rPr>
                <w:b/>
                <w:bCs/>
                <w:sz w:val="22"/>
                <w:lang w:val="sr-Cyrl-CS"/>
              </w:rPr>
              <w:t>Бушење минских бушотина</w:t>
            </w:r>
          </w:p>
        </w:tc>
      </w:tr>
      <w:tr w:rsidR="00A77E3F" w:rsidTr="00A77E3F">
        <w:trPr>
          <w:trHeight w:val="324"/>
          <w:jc w:val="center"/>
        </w:trPr>
        <w:tc>
          <w:tcPr>
            <w:tcW w:w="92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:rsidR="00A77E3F" w:rsidRDefault="00A77E3F">
            <w:pPr>
              <w:spacing w:line="276" w:lineRule="auto"/>
              <w:jc w:val="center"/>
              <w:rPr>
                <w:b/>
              </w:rPr>
            </w:pPr>
            <w:proofErr w:type="spellStart"/>
            <w:r>
              <w:rPr>
                <w:b/>
                <w:sz w:val="22"/>
                <w:szCs w:val="22"/>
              </w:rPr>
              <w:t>Тема</w:t>
            </w:r>
            <w:proofErr w:type="spellEnd"/>
          </w:p>
        </w:tc>
        <w:tc>
          <w:tcPr>
            <w:tcW w:w="300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:rsidR="00A77E3F" w:rsidRDefault="00A77E3F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Исходи учења</w:t>
            </w:r>
          </w:p>
        </w:tc>
        <w:tc>
          <w:tcPr>
            <w:tcW w:w="10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:rsidR="00A77E3F" w:rsidRDefault="00A77E3F">
            <w:pPr>
              <w:pStyle w:val="BodyText"/>
              <w:numPr>
                <w:ilvl w:val="0"/>
                <w:numId w:val="0"/>
              </w:numPr>
              <w:tabs>
                <w:tab w:val="left" w:pos="720"/>
              </w:tabs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Смјернице за наставнике</w:t>
            </w:r>
          </w:p>
        </w:tc>
      </w:tr>
      <w:tr w:rsidR="00A77E3F" w:rsidTr="00A77E3F">
        <w:trPr>
          <w:trHeight w:val="324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7E3F" w:rsidRDefault="00A77E3F">
            <w:pPr>
              <w:rPr>
                <w:b/>
              </w:rPr>
            </w:pPr>
          </w:p>
        </w:tc>
        <w:tc>
          <w:tcPr>
            <w:tcW w:w="9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:rsidR="00A77E3F" w:rsidRDefault="00A77E3F">
            <w:pPr>
              <w:spacing w:line="276" w:lineRule="auto"/>
              <w:jc w:val="center"/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</w:rPr>
              <w:t>Знања</w:t>
            </w:r>
          </w:p>
        </w:tc>
        <w:tc>
          <w:tcPr>
            <w:tcW w:w="9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:rsidR="00A77E3F" w:rsidRDefault="00A77E3F">
            <w:pPr>
              <w:spacing w:line="276" w:lineRule="auto"/>
              <w:jc w:val="center"/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</w:rPr>
              <w:t>Вјештине</w:t>
            </w: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:rsidR="00A77E3F" w:rsidRDefault="00A77E3F">
            <w:pPr>
              <w:spacing w:line="276" w:lineRule="auto"/>
              <w:jc w:val="center"/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7E3F" w:rsidRDefault="00A77E3F">
            <w:pPr>
              <w:rPr>
                <w:b/>
                <w:bCs/>
                <w:lang w:val="sr-Cyrl-CS"/>
              </w:rPr>
            </w:pPr>
          </w:p>
        </w:tc>
      </w:tr>
      <w:tr w:rsidR="00A77E3F" w:rsidTr="00F85DB4">
        <w:trPr>
          <w:trHeight w:val="324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7E3F" w:rsidRDefault="00A77E3F">
            <w:pPr>
              <w:rPr>
                <w:b/>
              </w:rPr>
            </w:pPr>
          </w:p>
        </w:tc>
        <w:tc>
          <w:tcPr>
            <w:tcW w:w="300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:rsidR="00A77E3F" w:rsidRDefault="00A77E3F">
            <w:pPr>
              <w:spacing w:line="276" w:lineRule="auto"/>
              <w:jc w:val="center"/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По завршеном образовања, лице ће бити способно да: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7E3F" w:rsidRDefault="00A77E3F">
            <w:pPr>
              <w:rPr>
                <w:b/>
                <w:bCs/>
                <w:lang w:val="sr-Cyrl-CS"/>
              </w:rPr>
            </w:pPr>
          </w:p>
        </w:tc>
      </w:tr>
      <w:tr w:rsidR="00326CB2" w:rsidTr="00A106EB">
        <w:trPr>
          <w:trHeight w:val="558"/>
          <w:jc w:val="center"/>
        </w:trPr>
        <w:tc>
          <w:tcPr>
            <w:tcW w:w="9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hideMark/>
          </w:tcPr>
          <w:p w:rsidR="00326CB2" w:rsidRPr="00DA7446" w:rsidRDefault="008E59F1" w:rsidP="0082551A">
            <w:pPr>
              <w:pStyle w:val="BodyText"/>
              <w:numPr>
                <w:ilvl w:val="0"/>
                <w:numId w:val="2"/>
              </w:numPr>
              <w:spacing w:line="276" w:lineRule="auto"/>
              <w:rPr>
                <w:b/>
              </w:rPr>
            </w:pPr>
            <w:r>
              <w:rPr>
                <w:b/>
                <w:lang w:val="sr-Cyrl-BA"/>
              </w:rPr>
              <w:t>Експлозиви и средства за иницирање</w:t>
            </w:r>
          </w:p>
          <w:p w:rsidR="00326CB2" w:rsidRDefault="00326CB2" w:rsidP="00DA7446">
            <w:pPr>
              <w:pStyle w:val="BodyText"/>
              <w:numPr>
                <w:ilvl w:val="0"/>
                <w:numId w:val="0"/>
              </w:numPr>
              <w:spacing w:line="276" w:lineRule="auto"/>
              <w:ind w:left="360"/>
              <w:rPr>
                <w:b/>
                <w:lang w:val="sr-Cyrl-BA"/>
              </w:rPr>
            </w:pPr>
          </w:p>
          <w:p w:rsidR="00326CB2" w:rsidRDefault="00326CB2" w:rsidP="00DA7446">
            <w:pPr>
              <w:pStyle w:val="BodyText"/>
              <w:numPr>
                <w:ilvl w:val="0"/>
                <w:numId w:val="0"/>
              </w:numPr>
              <w:spacing w:line="276" w:lineRule="auto"/>
              <w:ind w:left="360"/>
              <w:rPr>
                <w:b/>
                <w:lang w:val="sr-Cyrl-BA"/>
              </w:rPr>
            </w:pPr>
          </w:p>
          <w:p w:rsidR="00326CB2" w:rsidRDefault="00326CB2" w:rsidP="00DA7446">
            <w:pPr>
              <w:pStyle w:val="BodyText"/>
              <w:numPr>
                <w:ilvl w:val="0"/>
                <w:numId w:val="0"/>
              </w:numPr>
              <w:spacing w:line="276" w:lineRule="auto"/>
              <w:ind w:left="360"/>
              <w:rPr>
                <w:b/>
                <w:lang w:val="sr-Cyrl-BA"/>
              </w:rPr>
            </w:pPr>
          </w:p>
          <w:p w:rsidR="00326CB2" w:rsidRDefault="00326CB2" w:rsidP="00DA7446">
            <w:pPr>
              <w:pStyle w:val="BodyText"/>
              <w:numPr>
                <w:ilvl w:val="0"/>
                <w:numId w:val="0"/>
              </w:numPr>
              <w:spacing w:line="276" w:lineRule="auto"/>
              <w:ind w:left="360"/>
              <w:rPr>
                <w:b/>
                <w:lang w:val="sr-Cyrl-BA"/>
              </w:rPr>
            </w:pPr>
          </w:p>
          <w:p w:rsidR="00326CB2" w:rsidRDefault="00326CB2" w:rsidP="00DA7446">
            <w:pPr>
              <w:pStyle w:val="BodyText"/>
              <w:numPr>
                <w:ilvl w:val="0"/>
                <w:numId w:val="0"/>
              </w:numPr>
              <w:spacing w:line="276" w:lineRule="auto"/>
              <w:ind w:left="360"/>
              <w:rPr>
                <w:b/>
                <w:lang w:val="sr-Cyrl-BA"/>
              </w:rPr>
            </w:pPr>
          </w:p>
          <w:p w:rsidR="00326CB2" w:rsidRDefault="00326CB2" w:rsidP="00DA7446">
            <w:pPr>
              <w:pStyle w:val="BodyText"/>
              <w:numPr>
                <w:ilvl w:val="0"/>
                <w:numId w:val="0"/>
              </w:numPr>
              <w:spacing w:line="276" w:lineRule="auto"/>
              <w:ind w:left="360"/>
              <w:rPr>
                <w:b/>
                <w:lang w:val="sr-Cyrl-BA"/>
              </w:rPr>
            </w:pPr>
          </w:p>
          <w:p w:rsidR="00326CB2" w:rsidRDefault="00326CB2" w:rsidP="00DA7446">
            <w:pPr>
              <w:pStyle w:val="BodyText"/>
              <w:numPr>
                <w:ilvl w:val="0"/>
                <w:numId w:val="0"/>
              </w:numPr>
              <w:spacing w:line="276" w:lineRule="auto"/>
              <w:ind w:left="360"/>
              <w:rPr>
                <w:b/>
                <w:lang w:val="sr-Cyrl-BA"/>
              </w:rPr>
            </w:pPr>
          </w:p>
          <w:p w:rsidR="00326CB2" w:rsidRPr="00A106EB" w:rsidRDefault="00326CB2" w:rsidP="00DA7446">
            <w:pPr>
              <w:pStyle w:val="BodyText"/>
              <w:numPr>
                <w:ilvl w:val="0"/>
                <w:numId w:val="0"/>
              </w:numPr>
              <w:spacing w:line="276" w:lineRule="auto"/>
              <w:ind w:left="360"/>
              <w:rPr>
                <w:b/>
                <w:lang w:val="sr-Cyrl-BA"/>
              </w:rPr>
            </w:pPr>
          </w:p>
        </w:tc>
        <w:tc>
          <w:tcPr>
            <w:tcW w:w="9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CB2" w:rsidRDefault="00326CB2" w:rsidP="00564E06">
            <w:pPr>
              <w:pStyle w:val="ListParagraph"/>
              <w:numPr>
                <w:ilvl w:val="0"/>
                <w:numId w:val="27"/>
              </w:numPr>
              <w:ind w:left="357" w:hanging="284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lastRenderedPageBreak/>
              <w:t>наброји средства и прибор за паљење мина отвореним пламеном,</w:t>
            </w:r>
          </w:p>
          <w:p w:rsidR="00326CB2" w:rsidRDefault="00326CB2" w:rsidP="00564E06">
            <w:pPr>
              <w:pStyle w:val="ListParagraph"/>
              <w:numPr>
                <w:ilvl w:val="0"/>
                <w:numId w:val="27"/>
              </w:numPr>
              <w:ind w:left="357" w:hanging="284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објасни карактеристике и примјену средстава и прибора за паљење мина отвореним пламеном,</w:t>
            </w:r>
          </w:p>
          <w:p w:rsidR="00326CB2" w:rsidRDefault="00326CB2" w:rsidP="00564E06">
            <w:pPr>
              <w:pStyle w:val="ListParagraph"/>
              <w:numPr>
                <w:ilvl w:val="0"/>
                <w:numId w:val="27"/>
              </w:numPr>
              <w:ind w:left="357" w:hanging="284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опише начин припреме ударне патроне,</w:t>
            </w:r>
          </w:p>
          <w:p w:rsidR="00326CB2" w:rsidRDefault="00326CB2" w:rsidP="00564E06">
            <w:pPr>
              <w:pStyle w:val="ListParagraph"/>
              <w:numPr>
                <w:ilvl w:val="0"/>
                <w:numId w:val="27"/>
              </w:numPr>
              <w:ind w:left="357" w:hanging="284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наведе средства и прибор </w:t>
            </w:r>
            <w:r>
              <w:rPr>
                <w:sz w:val="22"/>
                <w:szCs w:val="22"/>
                <w:lang w:val="sr-Cyrl-CS"/>
              </w:rPr>
              <w:lastRenderedPageBreak/>
              <w:t>за иницирање мина електричном струјом,</w:t>
            </w:r>
          </w:p>
          <w:p w:rsidR="00326CB2" w:rsidRDefault="00326CB2" w:rsidP="00564E06">
            <w:pPr>
              <w:pStyle w:val="ListParagraph"/>
              <w:numPr>
                <w:ilvl w:val="0"/>
                <w:numId w:val="27"/>
              </w:numPr>
              <w:ind w:left="357" w:hanging="284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објасни основне шеме међусобног повезивања минских пуњења,</w:t>
            </w:r>
          </w:p>
          <w:p w:rsidR="00326CB2" w:rsidRDefault="00326CB2" w:rsidP="00564E06">
            <w:pPr>
              <w:pStyle w:val="ListParagraph"/>
              <w:numPr>
                <w:ilvl w:val="0"/>
                <w:numId w:val="27"/>
              </w:numPr>
              <w:ind w:left="357" w:hanging="284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опише начин прорачуна отпора струјног кола и јачине струје,</w:t>
            </w:r>
          </w:p>
          <w:p w:rsidR="00326CB2" w:rsidRDefault="00326CB2" w:rsidP="00564E06">
            <w:pPr>
              <w:pStyle w:val="ListParagraph"/>
              <w:numPr>
                <w:ilvl w:val="0"/>
                <w:numId w:val="27"/>
              </w:numPr>
              <w:ind w:left="357" w:hanging="284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наведе особине, примјену и карактеристике детонирајућег штапина,</w:t>
            </w:r>
          </w:p>
          <w:p w:rsidR="00326CB2" w:rsidRDefault="00326CB2" w:rsidP="00564E06">
            <w:pPr>
              <w:pStyle w:val="ListParagraph"/>
              <w:numPr>
                <w:ilvl w:val="0"/>
                <w:numId w:val="27"/>
              </w:numPr>
              <w:ind w:left="357" w:hanging="284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опише успориваче – конекторе,</w:t>
            </w:r>
          </w:p>
          <w:p w:rsidR="00326CB2" w:rsidRDefault="00326CB2" w:rsidP="00564E06">
            <w:pPr>
              <w:pStyle w:val="ListParagraph"/>
              <w:numPr>
                <w:ilvl w:val="0"/>
                <w:numId w:val="27"/>
              </w:numPr>
              <w:ind w:left="357" w:hanging="284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опише појачиваче експлозије – бустере,</w:t>
            </w:r>
          </w:p>
          <w:p w:rsidR="00326CB2" w:rsidRDefault="00326CB2" w:rsidP="00564E06">
            <w:pPr>
              <w:pStyle w:val="ListParagraph"/>
              <w:numPr>
                <w:ilvl w:val="0"/>
                <w:numId w:val="27"/>
              </w:numPr>
              <w:ind w:left="357" w:hanging="284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објасни начин транспорта, смјештаја и чувања експлозивних материја,</w:t>
            </w:r>
          </w:p>
          <w:p w:rsidR="00326CB2" w:rsidRDefault="00326CB2" w:rsidP="00564E06">
            <w:pPr>
              <w:pStyle w:val="ListParagraph"/>
              <w:numPr>
                <w:ilvl w:val="0"/>
                <w:numId w:val="27"/>
              </w:numPr>
              <w:ind w:left="357" w:hanging="284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објасни поступак уништавања експлозива и средстава за</w:t>
            </w:r>
            <w:r w:rsidR="00564E06">
              <w:rPr>
                <w:sz w:val="22"/>
                <w:szCs w:val="22"/>
                <w:lang w:val="sr-Cyrl-CS"/>
              </w:rPr>
              <w:t xml:space="preserve"> иницирање мина,</w:t>
            </w:r>
          </w:p>
          <w:p w:rsidR="00564E06" w:rsidRPr="00564E06" w:rsidRDefault="00564E06" w:rsidP="00564E06">
            <w:pPr>
              <w:pStyle w:val="ListParagraph"/>
              <w:numPr>
                <w:ilvl w:val="0"/>
                <w:numId w:val="27"/>
              </w:numPr>
              <w:ind w:left="357" w:hanging="284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наведе опасности и мјере заштите при руковању експлозивима и експлозивним материја</w:t>
            </w:r>
            <w:r>
              <w:rPr>
                <w:sz w:val="22"/>
                <w:szCs w:val="22"/>
                <w:lang w:val="sr-Cyrl-CS"/>
              </w:rPr>
              <w:t>ма.</w:t>
            </w:r>
          </w:p>
        </w:tc>
        <w:tc>
          <w:tcPr>
            <w:tcW w:w="9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CB2" w:rsidRDefault="00326CB2" w:rsidP="00564E06">
            <w:pPr>
              <w:pStyle w:val="ListParagraph"/>
              <w:numPr>
                <w:ilvl w:val="0"/>
                <w:numId w:val="27"/>
              </w:numPr>
              <w:ind w:left="337" w:hanging="284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lastRenderedPageBreak/>
              <w:t>разликује</w:t>
            </w:r>
            <w:r>
              <w:rPr>
                <w:sz w:val="22"/>
                <w:szCs w:val="22"/>
                <w:lang w:val="sr-Cyrl-CS"/>
              </w:rPr>
              <w:t xml:space="preserve"> средства и прибор за паљење </w:t>
            </w:r>
            <w:r>
              <w:rPr>
                <w:sz w:val="22"/>
                <w:szCs w:val="22"/>
                <w:lang w:val="sr-Cyrl-CS"/>
              </w:rPr>
              <w:t xml:space="preserve">мина </w:t>
            </w:r>
            <w:r>
              <w:rPr>
                <w:sz w:val="22"/>
                <w:szCs w:val="22"/>
                <w:lang w:val="sr-Cyrl-CS"/>
              </w:rPr>
              <w:t>отвореним пламеном,</w:t>
            </w:r>
          </w:p>
          <w:p w:rsidR="00326CB2" w:rsidRDefault="00326CB2" w:rsidP="00564E06">
            <w:pPr>
              <w:pStyle w:val="ListParagraph"/>
              <w:numPr>
                <w:ilvl w:val="0"/>
                <w:numId w:val="27"/>
              </w:numPr>
              <w:ind w:left="337" w:hanging="284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презентује</w:t>
            </w:r>
            <w:r>
              <w:rPr>
                <w:sz w:val="22"/>
                <w:szCs w:val="22"/>
                <w:lang w:val="sr-Cyrl-CS"/>
              </w:rPr>
              <w:t xml:space="preserve"> карактеристике и примјену средстава и прибора за паљење </w:t>
            </w:r>
            <w:r>
              <w:rPr>
                <w:sz w:val="22"/>
                <w:szCs w:val="22"/>
                <w:lang w:val="sr-Cyrl-CS"/>
              </w:rPr>
              <w:t xml:space="preserve">мина </w:t>
            </w:r>
            <w:r>
              <w:rPr>
                <w:sz w:val="22"/>
                <w:szCs w:val="22"/>
                <w:lang w:val="sr-Cyrl-CS"/>
              </w:rPr>
              <w:t>отвореним пламеном,</w:t>
            </w:r>
          </w:p>
          <w:p w:rsidR="00326CB2" w:rsidRDefault="00326CB2" w:rsidP="00564E06">
            <w:pPr>
              <w:pStyle w:val="ListParagraph"/>
              <w:numPr>
                <w:ilvl w:val="0"/>
                <w:numId w:val="27"/>
              </w:numPr>
              <w:ind w:left="337" w:hanging="284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припрем</w:t>
            </w:r>
            <w:r>
              <w:rPr>
                <w:sz w:val="22"/>
                <w:szCs w:val="22"/>
                <w:lang w:val="sr-Cyrl-CS"/>
              </w:rPr>
              <w:t>и</w:t>
            </w:r>
            <w:r>
              <w:rPr>
                <w:sz w:val="22"/>
                <w:szCs w:val="22"/>
                <w:lang w:val="sr-Cyrl-CS"/>
              </w:rPr>
              <w:t xml:space="preserve"> ударн</w:t>
            </w:r>
            <w:r>
              <w:rPr>
                <w:sz w:val="22"/>
                <w:szCs w:val="22"/>
                <w:lang w:val="sr-Cyrl-CS"/>
              </w:rPr>
              <w:t>у</w:t>
            </w:r>
            <w:r>
              <w:rPr>
                <w:sz w:val="22"/>
                <w:szCs w:val="22"/>
                <w:lang w:val="sr-Cyrl-CS"/>
              </w:rPr>
              <w:t xml:space="preserve"> патрон</w:t>
            </w:r>
            <w:r>
              <w:rPr>
                <w:sz w:val="22"/>
                <w:szCs w:val="22"/>
                <w:lang w:val="sr-Cyrl-CS"/>
              </w:rPr>
              <w:t>у</w:t>
            </w:r>
            <w:r>
              <w:rPr>
                <w:sz w:val="22"/>
                <w:szCs w:val="22"/>
                <w:lang w:val="sr-Cyrl-CS"/>
              </w:rPr>
              <w:t>,</w:t>
            </w:r>
          </w:p>
          <w:p w:rsidR="00326CB2" w:rsidRDefault="00326CB2" w:rsidP="00564E06">
            <w:pPr>
              <w:pStyle w:val="ListParagraph"/>
              <w:numPr>
                <w:ilvl w:val="0"/>
                <w:numId w:val="27"/>
              </w:numPr>
              <w:ind w:left="337" w:hanging="284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lastRenderedPageBreak/>
              <w:t>користи</w:t>
            </w:r>
            <w:r>
              <w:rPr>
                <w:sz w:val="22"/>
                <w:szCs w:val="22"/>
                <w:lang w:val="sr-Cyrl-CS"/>
              </w:rPr>
              <w:t xml:space="preserve"> средства и прибор за иницирање мина електричном струјом,</w:t>
            </w:r>
          </w:p>
          <w:p w:rsidR="00326CB2" w:rsidRDefault="00326CB2" w:rsidP="00564E06">
            <w:pPr>
              <w:pStyle w:val="ListParagraph"/>
              <w:numPr>
                <w:ilvl w:val="0"/>
                <w:numId w:val="27"/>
              </w:numPr>
              <w:ind w:left="337" w:hanging="284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изради о</w:t>
            </w:r>
            <w:r>
              <w:rPr>
                <w:sz w:val="22"/>
                <w:szCs w:val="22"/>
                <w:lang w:val="sr-Cyrl-CS"/>
              </w:rPr>
              <w:t>сновне шеме међусобног повезивања минских пуњења,</w:t>
            </w:r>
          </w:p>
          <w:p w:rsidR="00326CB2" w:rsidRDefault="00326CB2" w:rsidP="00564E06">
            <w:pPr>
              <w:pStyle w:val="ListParagraph"/>
              <w:numPr>
                <w:ilvl w:val="0"/>
                <w:numId w:val="27"/>
              </w:numPr>
              <w:ind w:left="337" w:hanging="284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прорачуна отпор струјног кола и јачин</w:t>
            </w:r>
            <w:r>
              <w:rPr>
                <w:sz w:val="22"/>
                <w:szCs w:val="22"/>
                <w:lang w:val="sr-Cyrl-CS"/>
              </w:rPr>
              <w:t>у</w:t>
            </w:r>
            <w:r>
              <w:rPr>
                <w:sz w:val="22"/>
                <w:szCs w:val="22"/>
                <w:lang w:val="sr-Cyrl-CS"/>
              </w:rPr>
              <w:t xml:space="preserve"> струје,</w:t>
            </w:r>
          </w:p>
          <w:p w:rsidR="00326CB2" w:rsidRDefault="00564E06" w:rsidP="00564E06">
            <w:pPr>
              <w:pStyle w:val="ListParagraph"/>
              <w:numPr>
                <w:ilvl w:val="0"/>
                <w:numId w:val="27"/>
              </w:numPr>
              <w:ind w:left="337" w:hanging="284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презентује</w:t>
            </w:r>
            <w:r w:rsidR="00326CB2">
              <w:rPr>
                <w:sz w:val="22"/>
                <w:szCs w:val="22"/>
                <w:lang w:val="sr-Cyrl-CS"/>
              </w:rPr>
              <w:t xml:space="preserve"> особине, примјену и карактеристике детонирајућег штапина,</w:t>
            </w:r>
          </w:p>
          <w:p w:rsidR="00326CB2" w:rsidRDefault="00564E06" w:rsidP="00564E06">
            <w:pPr>
              <w:pStyle w:val="ListParagraph"/>
              <w:numPr>
                <w:ilvl w:val="0"/>
                <w:numId w:val="27"/>
              </w:numPr>
              <w:ind w:left="337" w:hanging="284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користи</w:t>
            </w:r>
            <w:r w:rsidR="00326CB2">
              <w:rPr>
                <w:sz w:val="22"/>
                <w:szCs w:val="22"/>
                <w:lang w:val="sr-Cyrl-CS"/>
              </w:rPr>
              <w:t xml:space="preserve"> успориваче – конекторе,</w:t>
            </w:r>
          </w:p>
          <w:p w:rsidR="00326CB2" w:rsidRDefault="00564E06" w:rsidP="00564E06">
            <w:pPr>
              <w:pStyle w:val="ListParagraph"/>
              <w:numPr>
                <w:ilvl w:val="0"/>
                <w:numId w:val="27"/>
              </w:numPr>
              <w:ind w:left="337" w:hanging="284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користи</w:t>
            </w:r>
            <w:r w:rsidR="00326CB2">
              <w:rPr>
                <w:sz w:val="22"/>
                <w:szCs w:val="22"/>
                <w:lang w:val="sr-Cyrl-CS"/>
              </w:rPr>
              <w:t xml:space="preserve"> појачиваче експлозије – бустере,</w:t>
            </w:r>
          </w:p>
          <w:p w:rsidR="00326CB2" w:rsidRDefault="00564E06" w:rsidP="00564E06">
            <w:pPr>
              <w:pStyle w:val="ListParagraph"/>
              <w:numPr>
                <w:ilvl w:val="0"/>
                <w:numId w:val="27"/>
              </w:numPr>
              <w:ind w:left="337" w:hanging="284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примијени одговарајући</w:t>
            </w:r>
            <w:r w:rsidR="00326CB2">
              <w:rPr>
                <w:sz w:val="22"/>
                <w:szCs w:val="22"/>
                <w:lang w:val="sr-Cyrl-CS"/>
              </w:rPr>
              <w:t xml:space="preserve"> начин транспорта, смјештаја и чувања експлозивних материја,</w:t>
            </w:r>
          </w:p>
          <w:p w:rsidR="00564E06" w:rsidRDefault="00564E06" w:rsidP="00564E06">
            <w:pPr>
              <w:pStyle w:val="ListParagraph"/>
              <w:numPr>
                <w:ilvl w:val="0"/>
                <w:numId w:val="27"/>
              </w:numPr>
              <w:ind w:left="337" w:hanging="284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примијени</w:t>
            </w:r>
            <w:r w:rsidR="00326CB2">
              <w:rPr>
                <w:sz w:val="22"/>
                <w:szCs w:val="22"/>
                <w:lang w:val="sr-Cyrl-CS"/>
              </w:rPr>
              <w:t xml:space="preserve"> поступак уништавања експлозива и средстава за</w:t>
            </w:r>
            <w:r>
              <w:rPr>
                <w:sz w:val="22"/>
                <w:szCs w:val="22"/>
                <w:lang w:val="sr-Cyrl-CS"/>
              </w:rPr>
              <w:t xml:space="preserve"> иницирање мина,</w:t>
            </w:r>
          </w:p>
          <w:p w:rsidR="00326CB2" w:rsidRPr="00564E06" w:rsidRDefault="00564E06" w:rsidP="00564E06">
            <w:pPr>
              <w:pStyle w:val="ListParagraph"/>
              <w:numPr>
                <w:ilvl w:val="0"/>
                <w:numId w:val="27"/>
              </w:numPr>
              <w:ind w:left="337" w:hanging="284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предвиди опасности и примијени мјере заштите при руковању експлозивима и експлозивним материја</w:t>
            </w:r>
            <w:r>
              <w:rPr>
                <w:sz w:val="22"/>
                <w:szCs w:val="22"/>
                <w:lang w:val="sr-Cyrl-CS"/>
              </w:rPr>
              <w:t>ма.</w:t>
            </w:r>
          </w:p>
        </w:tc>
        <w:tc>
          <w:tcPr>
            <w:tcW w:w="10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6CB2" w:rsidRDefault="00326CB2" w:rsidP="001642CE">
            <w:pPr>
              <w:pStyle w:val="ListParagraph"/>
              <w:numPr>
                <w:ilvl w:val="0"/>
                <w:numId w:val="8"/>
              </w:numPr>
              <w:ind w:left="316" w:hanging="14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савјесно, одговорно, уредно и правовремено обавља повјерене послове,</w:t>
            </w:r>
          </w:p>
          <w:p w:rsidR="00326CB2" w:rsidRDefault="00326CB2" w:rsidP="001642CE">
            <w:pPr>
              <w:pStyle w:val="ListParagraph"/>
              <w:numPr>
                <w:ilvl w:val="0"/>
                <w:numId w:val="8"/>
              </w:numPr>
              <w:ind w:left="316" w:hanging="14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ефикасно </w:t>
            </w:r>
            <w:r>
              <w:rPr>
                <w:sz w:val="22"/>
                <w:szCs w:val="22"/>
                <w:lang w:val="sr-Cyrl-BA"/>
              </w:rPr>
              <w:t xml:space="preserve">планира и </w:t>
            </w:r>
            <w:r>
              <w:rPr>
                <w:sz w:val="22"/>
                <w:szCs w:val="22"/>
              </w:rPr>
              <w:t>организује вријеме,</w:t>
            </w:r>
          </w:p>
          <w:p w:rsidR="00326CB2" w:rsidRDefault="00326CB2" w:rsidP="001642CE">
            <w:pPr>
              <w:pStyle w:val="ListParagraph"/>
              <w:numPr>
                <w:ilvl w:val="0"/>
                <w:numId w:val="8"/>
              </w:numPr>
              <w:ind w:left="316" w:hanging="14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 xml:space="preserve">испољи </w:t>
            </w:r>
            <w:r>
              <w:rPr>
                <w:sz w:val="22"/>
                <w:szCs w:val="22"/>
              </w:rPr>
              <w:t>позитиван однос према значају спровођења прописа и стандарда који су важни за његов рад,</w:t>
            </w:r>
          </w:p>
          <w:p w:rsidR="00326CB2" w:rsidRDefault="00326CB2" w:rsidP="001642CE">
            <w:pPr>
              <w:pStyle w:val="ListParagraph"/>
              <w:numPr>
                <w:ilvl w:val="0"/>
                <w:numId w:val="8"/>
              </w:numPr>
              <w:ind w:left="316" w:hanging="14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 xml:space="preserve">одговорно </w:t>
            </w:r>
            <w:r>
              <w:rPr>
                <w:sz w:val="22"/>
                <w:szCs w:val="22"/>
              </w:rPr>
              <w:t>рјешава проблеме у раду</w:t>
            </w:r>
            <w:r>
              <w:rPr>
                <w:sz w:val="22"/>
                <w:szCs w:val="22"/>
                <w:lang w:val="sr-Cyrl-BA"/>
              </w:rPr>
              <w:t>, прилагођава се промјенама у раду и изражава спремност на тимски рад</w:t>
            </w:r>
            <w:r>
              <w:rPr>
                <w:sz w:val="22"/>
                <w:szCs w:val="22"/>
              </w:rPr>
              <w:t>,</w:t>
            </w:r>
          </w:p>
          <w:p w:rsidR="00326CB2" w:rsidRPr="001D7796" w:rsidRDefault="00326CB2" w:rsidP="001642CE">
            <w:pPr>
              <w:pStyle w:val="ListParagraph"/>
              <w:numPr>
                <w:ilvl w:val="0"/>
                <w:numId w:val="8"/>
              </w:numPr>
              <w:ind w:left="316" w:hanging="14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испољи позитиван однос према професионално - етичким нормама и вриједностима,</w:t>
            </w:r>
          </w:p>
          <w:p w:rsidR="00326CB2" w:rsidRDefault="00326CB2" w:rsidP="001642CE">
            <w:pPr>
              <w:pStyle w:val="ListParagraph"/>
              <w:numPr>
                <w:ilvl w:val="0"/>
                <w:numId w:val="8"/>
              </w:numPr>
              <w:ind w:left="316" w:hanging="14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испољава позитиван однос према заштити животне и радне средине,</w:t>
            </w:r>
          </w:p>
          <w:p w:rsidR="00326CB2" w:rsidRDefault="00326CB2" w:rsidP="001642CE">
            <w:pPr>
              <w:pStyle w:val="ListParagraph"/>
              <w:numPr>
                <w:ilvl w:val="0"/>
                <w:numId w:val="8"/>
              </w:numPr>
              <w:ind w:left="316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комуницира са свим саговорницима поштујући принципе пословне културе,</w:t>
            </w:r>
          </w:p>
          <w:p w:rsidR="00326CB2" w:rsidRDefault="00326CB2" w:rsidP="001642CE">
            <w:pPr>
              <w:pStyle w:val="ListParagraph"/>
              <w:numPr>
                <w:ilvl w:val="0"/>
                <w:numId w:val="8"/>
              </w:numPr>
              <w:ind w:left="316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испољи иницијативу и предузимљивост,</w:t>
            </w:r>
          </w:p>
          <w:p w:rsidR="00326CB2" w:rsidRPr="005078F7" w:rsidRDefault="00326CB2" w:rsidP="001642CE">
            <w:pPr>
              <w:pStyle w:val="ListParagraph"/>
              <w:numPr>
                <w:ilvl w:val="0"/>
                <w:numId w:val="8"/>
              </w:numPr>
              <w:ind w:left="316" w:hanging="141"/>
              <w:rPr>
                <w:sz w:val="22"/>
                <w:szCs w:val="22"/>
              </w:rPr>
            </w:pPr>
            <w:r w:rsidRPr="001D7796">
              <w:rPr>
                <w:sz w:val="22"/>
                <w:szCs w:val="22"/>
                <w:lang w:val="sr-Cyrl-BA"/>
              </w:rPr>
              <w:t xml:space="preserve">испољи жељу и вољу за усавршавањем у струци, </w:t>
            </w:r>
          </w:p>
          <w:p w:rsidR="00326CB2" w:rsidRPr="001D7796" w:rsidRDefault="00326CB2" w:rsidP="001642CE">
            <w:pPr>
              <w:pStyle w:val="ListParagraph"/>
              <w:numPr>
                <w:ilvl w:val="0"/>
                <w:numId w:val="8"/>
              </w:numPr>
              <w:ind w:left="316" w:hanging="141"/>
              <w:rPr>
                <w:sz w:val="22"/>
                <w:szCs w:val="22"/>
              </w:rPr>
            </w:pPr>
            <w:r w:rsidRPr="001D7796">
              <w:rPr>
                <w:sz w:val="22"/>
                <w:szCs w:val="22"/>
                <w:lang w:val="sr-Cyrl-BA"/>
              </w:rPr>
              <w:t xml:space="preserve">показује добру </w:t>
            </w:r>
            <w:r w:rsidRPr="001D7796">
              <w:rPr>
                <w:sz w:val="22"/>
                <w:szCs w:val="22"/>
              </w:rPr>
              <w:t>радну спретност, моторичку координациј</w:t>
            </w:r>
            <w:r w:rsidRPr="001D7796">
              <w:rPr>
                <w:sz w:val="22"/>
                <w:szCs w:val="22"/>
                <w:lang w:val="sr-Cyrl-BA"/>
              </w:rPr>
              <w:t>у</w:t>
            </w:r>
            <w:r w:rsidRPr="001D7796">
              <w:rPr>
                <w:sz w:val="22"/>
                <w:szCs w:val="22"/>
              </w:rPr>
              <w:t xml:space="preserve">, </w:t>
            </w:r>
            <w:r w:rsidRPr="001D7796">
              <w:rPr>
                <w:sz w:val="22"/>
                <w:szCs w:val="22"/>
                <w:lang w:val="sr-Cyrl-BA"/>
              </w:rPr>
              <w:t xml:space="preserve">има добар </w:t>
            </w:r>
            <w:r w:rsidRPr="001D7796">
              <w:rPr>
                <w:sz w:val="22"/>
                <w:szCs w:val="22"/>
              </w:rPr>
              <w:t>слух и вид,</w:t>
            </w:r>
          </w:p>
          <w:p w:rsidR="00326CB2" w:rsidRDefault="00326CB2" w:rsidP="001642CE">
            <w:pPr>
              <w:pStyle w:val="ListParagraph"/>
              <w:numPr>
                <w:ilvl w:val="0"/>
                <w:numId w:val="8"/>
              </w:numPr>
              <w:ind w:left="316" w:hanging="14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испољава способност за разумијевање технолошких шема и процеса,</w:t>
            </w:r>
          </w:p>
          <w:p w:rsidR="00326CB2" w:rsidRPr="00A77E3F" w:rsidRDefault="00326CB2" w:rsidP="001642CE">
            <w:pPr>
              <w:pStyle w:val="ListParagraph"/>
              <w:numPr>
                <w:ilvl w:val="0"/>
                <w:numId w:val="8"/>
              </w:numPr>
              <w:ind w:left="316" w:hanging="141"/>
              <w:rPr>
                <w:sz w:val="22"/>
                <w:szCs w:val="22"/>
              </w:rPr>
            </w:pPr>
            <w:r w:rsidRPr="00CD493A">
              <w:rPr>
                <w:sz w:val="22"/>
                <w:szCs w:val="22"/>
              </w:rPr>
              <w:t>испољава способност самосталног р</w:t>
            </w:r>
            <w:r w:rsidRPr="00CD493A">
              <w:rPr>
                <w:sz w:val="22"/>
                <w:szCs w:val="22"/>
                <w:lang w:val="sr-Cyrl-BA"/>
              </w:rPr>
              <w:t>ј</w:t>
            </w:r>
            <w:r w:rsidRPr="00CD493A">
              <w:rPr>
                <w:sz w:val="22"/>
                <w:szCs w:val="22"/>
              </w:rPr>
              <w:t>ешавања проблема</w:t>
            </w:r>
            <w:r>
              <w:rPr>
                <w:sz w:val="22"/>
                <w:szCs w:val="22"/>
                <w:lang w:val="sr-Cyrl-BA"/>
              </w:rPr>
              <w:t xml:space="preserve"> и самосталност у раду.</w:t>
            </w:r>
          </w:p>
        </w:tc>
        <w:tc>
          <w:tcPr>
            <w:tcW w:w="10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CB2" w:rsidRPr="008E59F1" w:rsidRDefault="00326CB2" w:rsidP="008E59F1">
            <w:pPr>
              <w:pStyle w:val="ListParagraph"/>
              <w:ind w:left="0"/>
              <w:rPr>
                <w:bCs/>
                <w:sz w:val="22"/>
                <w:szCs w:val="22"/>
                <w:lang w:val="sr-Cyrl-BA"/>
              </w:rPr>
            </w:pPr>
            <w:r w:rsidRPr="008E59F1">
              <w:rPr>
                <w:bCs/>
                <w:sz w:val="22"/>
                <w:szCs w:val="22"/>
              </w:rPr>
              <w:lastRenderedPageBreak/>
              <w:t>Наставник ће</w:t>
            </w:r>
            <w:r w:rsidRPr="008E59F1">
              <w:rPr>
                <w:bCs/>
                <w:sz w:val="22"/>
                <w:szCs w:val="22"/>
                <w:lang w:val="sr-Cyrl-BA"/>
              </w:rPr>
              <w:t>:</w:t>
            </w:r>
          </w:p>
          <w:p w:rsidR="00326CB2" w:rsidRPr="00F85DB4" w:rsidRDefault="00326CB2" w:rsidP="008E59F1">
            <w:pPr>
              <w:pStyle w:val="ListParagraph"/>
              <w:numPr>
                <w:ilvl w:val="0"/>
                <w:numId w:val="31"/>
              </w:numPr>
              <w:ind w:left="402" w:hanging="284"/>
              <w:rPr>
                <w:bCs/>
                <w:lang w:val="sr-Cyrl-BA"/>
              </w:rPr>
            </w:pPr>
            <w:r w:rsidRPr="00F85DB4">
              <w:rPr>
                <w:bCs/>
                <w:sz w:val="22"/>
                <w:szCs w:val="22"/>
                <w:lang w:val="sr-Cyrl-BA"/>
              </w:rPr>
              <w:t>к</w:t>
            </w:r>
            <w:r w:rsidRPr="00F85DB4">
              <w:rPr>
                <w:sz w:val="22"/>
                <w:lang w:val="sr-Cyrl-CS"/>
              </w:rPr>
              <w:t>ористити разн</w:t>
            </w:r>
            <w:r>
              <w:rPr>
                <w:sz w:val="22"/>
                <w:lang w:val="sr-Cyrl-CS"/>
              </w:rPr>
              <w:t>е</w:t>
            </w:r>
            <w:r w:rsidRPr="00F85DB4">
              <w:rPr>
                <w:sz w:val="22"/>
                <w:lang w:val="sr-Cyrl-CS"/>
              </w:rPr>
              <w:t xml:space="preserve"> шем</w:t>
            </w:r>
            <w:r>
              <w:rPr>
                <w:sz w:val="22"/>
                <w:lang w:val="sr-Cyrl-CS"/>
              </w:rPr>
              <w:t>е</w:t>
            </w:r>
            <w:r w:rsidRPr="00F85DB4">
              <w:rPr>
                <w:sz w:val="22"/>
                <w:lang w:val="sr-Cyrl-CS"/>
              </w:rPr>
              <w:t>, скиц</w:t>
            </w:r>
            <w:r>
              <w:rPr>
                <w:sz w:val="22"/>
                <w:lang w:val="sr-Cyrl-CS"/>
              </w:rPr>
              <w:t>е</w:t>
            </w:r>
            <w:r w:rsidRPr="00F85DB4">
              <w:rPr>
                <w:sz w:val="22"/>
                <w:lang w:val="sr-Cyrl-CS"/>
              </w:rPr>
              <w:t>, фотографиј</w:t>
            </w:r>
            <w:r>
              <w:rPr>
                <w:sz w:val="22"/>
                <w:lang w:val="sr-Cyrl-CS"/>
              </w:rPr>
              <w:t>е</w:t>
            </w:r>
            <w:r w:rsidRPr="00F85DB4">
              <w:rPr>
                <w:sz w:val="22"/>
                <w:lang w:val="sr-Cyrl-CS"/>
              </w:rPr>
              <w:t xml:space="preserve">, </w:t>
            </w:r>
            <w:r>
              <w:rPr>
                <w:sz w:val="22"/>
                <w:lang w:val="sr-Cyrl-CS"/>
              </w:rPr>
              <w:t xml:space="preserve">проспекте, </w:t>
            </w:r>
            <w:r w:rsidRPr="00F85DB4">
              <w:rPr>
                <w:sz w:val="22"/>
                <w:lang w:val="sr-Cyrl-CS"/>
              </w:rPr>
              <w:t>видео записа и сл.</w:t>
            </w:r>
            <w:r>
              <w:rPr>
                <w:sz w:val="22"/>
                <w:lang w:val="sr-Cyrl-CS"/>
              </w:rPr>
              <w:t>,</w:t>
            </w:r>
          </w:p>
          <w:p w:rsidR="00326CB2" w:rsidRPr="00BE0460" w:rsidRDefault="00326CB2" w:rsidP="008E59F1">
            <w:pPr>
              <w:pStyle w:val="ListParagraph"/>
              <w:numPr>
                <w:ilvl w:val="0"/>
                <w:numId w:val="31"/>
              </w:numPr>
              <w:ind w:left="402" w:hanging="284"/>
              <w:rPr>
                <w:bCs/>
                <w:lang w:val="sr-Cyrl-BA"/>
              </w:rPr>
            </w:pPr>
            <w:r>
              <w:rPr>
                <w:bCs/>
                <w:lang w:val="sr-Cyrl-BA"/>
              </w:rPr>
              <w:t xml:space="preserve">користити </w:t>
            </w:r>
            <w:r w:rsidR="00564E06">
              <w:rPr>
                <w:bCs/>
                <w:lang w:val="sr-Cyrl-BA"/>
              </w:rPr>
              <w:t xml:space="preserve">стара неупотребљива средства за паљење мина или </w:t>
            </w:r>
            <w:r w:rsidR="004E03E7">
              <w:rPr>
                <w:bCs/>
                <w:lang w:val="sr-Cyrl-BA"/>
              </w:rPr>
              <w:t xml:space="preserve">њихове </w:t>
            </w:r>
            <w:r w:rsidR="00564E06">
              <w:rPr>
                <w:bCs/>
                <w:lang w:val="sr-Cyrl-BA"/>
              </w:rPr>
              <w:t>моделе</w:t>
            </w:r>
            <w:r>
              <w:rPr>
                <w:bCs/>
                <w:lang w:val="sr-Cyrl-BA"/>
              </w:rPr>
              <w:t>,</w:t>
            </w:r>
          </w:p>
          <w:p w:rsidR="00326CB2" w:rsidRPr="00644287" w:rsidRDefault="00326CB2" w:rsidP="004E03E7">
            <w:pPr>
              <w:pStyle w:val="ListParagraph"/>
              <w:numPr>
                <w:ilvl w:val="0"/>
                <w:numId w:val="31"/>
              </w:numPr>
              <w:ind w:left="402" w:hanging="284"/>
              <w:rPr>
                <w:bCs/>
                <w:lang w:val="sr-Cyrl-BA"/>
              </w:rPr>
            </w:pPr>
            <w:r w:rsidRPr="00F85DB4">
              <w:rPr>
                <w:sz w:val="22"/>
                <w:lang w:val="sr-Cyrl-CS"/>
              </w:rPr>
              <w:lastRenderedPageBreak/>
              <w:t xml:space="preserve">указивати ученицима на обавезност придржавања мјера безбједности у </w:t>
            </w:r>
            <w:r>
              <w:rPr>
                <w:sz w:val="22"/>
                <w:lang w:val="sr-Cyrl-CS"/>
              </w:rPr>
              <w:t xml:space="preserve">раду и на максималну </w:t>
            </w:r>
            <w:r w:rsidRPr="00F85DB4">
              <w:rPr>
                <w:sz w:val="22"/>
                <w:lang w:val="sr-Cyrl-CS"/>
              </w:rPr>
              <w:t xml:space="preserve">предострожност и </w:t>
            </w:r>
            <w:r>
              <w:rPr>
                <w:sz w:val="22"/>
                <w:lang w:val="sr-Cyrl-CS"/>
              </w:rPr>
              <w:t xml:space="preserve"> сконцентрисаност.</w:t>
            </w:r>
          </w:p>
          <w:p w:rsidR="00326CB2" w:rsidRDefault="00326CB2" w:rsidP="00A106EB"/>
        </w:tc>
      </w:tr>
      <w:tr w:rsidR="00A231F0" w:rsidTr="00F73A3C">
        <w:trPr>
          <w:trHeight w:val="1266"/>
          <w:jc w:val="center"/>
        </w:trPr>
        <w:tc>
          <w:tcPr>
            <w:tcW w:w="9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hideMark/>
          </w:tcPr>
          <w:p w:rsidR="00A231F0" w:rsidRDefault="00A231F0" w:rsidP="00F73A3C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b/>
                <w:lang w:val="hr-HR"/>
              </w:rPr>
            </w:pPr>
            <w:r>
              <w:rPr>
                <w:b/>
                <w:lang w:val="sr-Cyrl-BA"/>
              </w:rPr>
              <w:lastRenderedPageBreak/>
              <w:t>Бушење минских бушотина</w:t>
            </w:r>
          </w:p>
        </w:tc>
        <w:tc>
          <w:tcPr>
            <w:tcW w:w="9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1F0" w:rsidRPr="00564E06" w:rsidRDefault="00A231F0" w:rsidP="00A106EB">
            <w:pPr>
              <w:pStyle w:val="BodyText"/>
              <w:numPr>
                <w:ilvl w:val="0"/>
                <w:numId w:val="5"/>
              </w:numPr>
              <w:tabs>
                <w:tab w:val="num" w:pos="357"/>
              </w:tabs>
              <w:ind w:left="215" w:hanging="142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објасни начин контроле стања и сигурности радилишта,</w:t>
            </w:r>
          </w:p>
          <w:p w:rsidR="00A231F0" w:rsidRPr="00564E06" w:rsidRDefault="00A231F0" w:rsidP="00A106EB">
            <w:pPr>
              <w:pStyle w:val="BodyText"/>
              <w:numPr>
                <w:ilvl w:val="0"/>
                <w:numId w:val="5"/>
              </w:numPr>
              <w:tabs>
                <w:tab w:val="num" w:pos="357"/>
              </w:tabs>
              <w:ind w:left="215" w:hanging="142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наведе начин допреме бушилице на радилиште,</w:t>
            </w:r>
          </w:p>
          <w:p w:rsidR="00A231F0" w:rsidRPr="00564E06" w:rsidRDefault="00A231F0" w:rsidP="00A106EB">
            <w:pPr>
              <w:pStyle w:val="BodyText"/>
              <w:numPr>
                <w:ilvl w:val="0"/>
                <w:numId w:val="5"/>
              </w:numPr>
              <w:tabs>
                <w:tab w:val="num" w:pos="357"/>
              </w:tabs>
              <w:ind w:left="215" w:hanging="142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 xml:space="preserve">објасни поступак постављања, </w:t>
            </w:r>
            <w:r>
              <w:rPr>
                <w:sz w:val="22"/>
                <w:szCs w:val="22"/>
                <w:lang w:val="sr-Cyrl-BA"/>
              </w:rPr>
              <w:lastRenderedPageBreak/>
              <w:t>прикључивања за довод воде, компримираног ваздуха или електричне енергије,</w:t>
            </w:r>
          </w:p>
          <w:p w:rsidR="00A231F0" w:rsidRPr="00564E06" w:rsidRDefault="00A231F0" w:rsidP="00A106EB">
            <w:pPr>
              <w:pStyle w:val="BodyText"/>
              <w:numPr>
                <w:ilvl w:val="0"/>
                <w:numId w:val="5"/>
              </w:numPr>
              <w:tabs>
                <w:tab w:val="num" w:pos="357"/>
              </w:tabs>
              <w:ind w:left="215" w:hanging="142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опише начин контроле исправности и пуштања у погон и заустављања бушилице,</w:t>
            </w:r>
          </w:p>
          <w:p w:rsidR="00A231F0" w:rsidRPr="00A231F0" w:rsidRDefault="00A231F0" w:rsidP="00A106EB">
            <w:pPr>
              <w:pStyle w:val="BodyText"/>
              <w:numPr>
                <w:ilvl w:val="0"/>
                <w:numId w:val="5"/>
              </w:numPr>
              <w:tabs>
                <w:tab w:val="num" w:pos="357"/>
              </w:tabs>
              <w:ind w:left="215" w:hanging="142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објасни начин распоређивања и обиљежавања бушотина,</w:t>
            </w:r>
          </w:p>
          <w:p w:rsidR="00A231F0" w:rsidRPr="00A231F0" w:rsidRDefault="00A231F0" w:rsidP="00A106EB">
            <w:pPr>
              <w:pStyle w:val="BodyText"/>
              <w:numPr>
                <w:ilvl w:val="0"/>
                <w:numId w:val="5"/>
              </w:numPr>
              <w:tabs>
                <w:tab w:val="num" w:pos="357"/>
              </w:tabs>
              <w:ind w:left="215" w:hanging="142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опише начин бушења бушотине на челу радилишта,</w:t>
            </w:r>
          </w:p>
          <w:p w:rsidR="00A231F0" w:rsidRPr="00A231F0" w:rsidRDefault="00A231F0" w:rsidP="00A106EB">
            <w:pPr>
              <w:pStyle w:val="BodyText"/>
              <w:numPr>
                <w:ilvl w:val="0"/>
                <w:numId w:val="5"/>
              </w:numPr>
              <w:tabs>
                <w:tab w:val="num" w:pos="357"/>
              </w:tabs>
              <w:ind w:left="215" w:hanging="142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објасни поступак продужавања шипки за вријеме рада,</w:t>
            </w:r>
          </w:p>
          <w:p w:rsidR="00A231F0" w:rsidRPr="00A231F0" w:rsidRDefault="00A231F0" w:rsidP="00A106EB">
            <w:pPr>
              <w:pStyle w:val="BodyText"/>
              <w:numPr>
                <w:ilvl w:val="0"/>
                <w:numId w:val="5"/>
              </w:numPr>
              <w:tabs>
                <w:tab w:val="num" w:pos="357"/>
              </w:tabs>
              <w:ind w:left="215" w:hanging="142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опише начин повлачења бушилице са радилишта, преглед и чишћење (одржавање),</w:t>
            </w:r>
          </w:p>
          <w:p w:rsidR="00A231F0" w:rsidRPr="00A231F0" w:rsidRDefault="00A231F0" w:rsidP="00A106EB">
            <w:pPr>
              <w:pStyle w:val="BodyText"/>
              <w:numPr>
                <w:ilvl w:val="0"/>
                <w:numId w:val="5"/>
              </w:numPr>
              <w:tabs>
                <w:tab w:val="num" w:pos="357"/>
              </w:tabs>
              <w:ind w:left="215" w:hanging="142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објасни начин чишћења минских бушотина од ситњежи,</w:t>
            </w:r>
          </w:p>
          <w:p w:rsidR="00A231F0" w:rsidRPr="00DA7446" w:rsidRDefault="00A231F0" w:rsidP="00A106EB">
            <w:pPr>
              <w:pStyle w:val="BodyText"/>
              <w:numPr>
                <w:ilvl w:val="0"/>
                <w:numId w:val="5"/>
              </w:numPr>
              <w:tabs>
                <w:tab w:val="num" w:pos="357"/>
              </w:tabs>
              <w:ind w:left="215" w:hanging="142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наведе опасности и мјере заштите при бушењу минских бушотина.</w:t>
            </w:r>
          </w:p>
        </w:tc>
        <w:tc>
          <w:tcPr>
            <w:tcW w:w="9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1F0" w:rsidRPr="00564E06" w:rsidRDefault="00A231F0" w:rsidP="00A620F8">
            <w:pPr>
              <w:pStyle w:val="BodyText"/>
              <w:numPr>
                <w:ilvl w:val="0"/>
                <w:numId w:val="5"/>
              </w:numPr>
              <w:tabs>
                <w:tab w:val="num" w:pos="357"/>
              </w:tabs>
              <w:ind w:left="215" w:hanging="142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>контрол</w:t>
            </w:r>
            <w:r>
              <w:rPr>
                <w:sz w:val="22"/>
                <w:szCs w:val="22"/>
                <w:lang w:val="sr-Cyrl-BA"/>
              </w:rPr>
              <w:t>иш</w:t>
            </w:r>
            <w:r>
              <w:rPr>
                <w:sz w:val="22"/>
                <w:szCs w:val="22"/>
                <w:lang w:val="sr-Cyrl-BA"/>
              </w:rPr>
              <w:t>е стањ</w:t>
            </w:r>
            <w:r>
              <w:rPr>
                <w:sz w:val="22"/>
                <w:szCs w:val="22"/>
                <w:lang w:val="sr-Cyrl-BA"/>
              </w:rPr>
              <w:t>е</w:t>
            </w:r>
            <w:r>
              <w:rPr>
                <w:sz w:val="22"/>
                <w:szCs w:val="22"/>
                <w:lang w:val="sr-Cyrl-BA"/>
              </w:rPr>
              <w:t xml:space="preserve"> и сигурност радилишта,</w:t>
            </w:r>
          </w:p>
          <w:p w:rsidR="00A231F0" w:rsidRPr="00564E06" w:rsidRDefault="00A231F0" w:rsidP="00A620F8">
            <w:pPr>
              <w:pStyle w:val="BodyText"/>
              <w:numPr>
                <w:ilvl w:val="0"/>
                <w:numId w:val="5"/>
              </w:numPr>
              <w:tabs>
                <w:tab w:val="num" w:pos="357"/>
              </w:tabs>
              <w:ind w:left="215" w:hanging="142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 xml:space="preserve">примијени одговарајући начин </w:t>
            </w:r>
            <w:r>
              <w:rPr>
                <w:sz w:val="22"/>
                <w:szCs w:val="22"/>
                <w:lang w:val="sr-Cyrl-BA"/>
              </w:rPr>
              <w:t>допреме бушилице на радилиште,</w:t>
            </w:r>
          </w:p>
          <w:p w:rsidR="00A231F0" w:rsidRPr="00564E06" w:rsidRDefault="00A231F0" w:rsidP="00A620F8">
            <w:pPr>
              <w:pStyle w:val="BodyText"/>
              <w:numPr>
                <w:ilvl w:val="0"/>
                <w:numId w:val="5"/>
              </w:numPr>
              <w:tabs>
                <w:tab w:val="num" w:pos="357"/>
              </w:tabs>
              <w:ind w:left="215" w:hanging="142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поставља</w:t>
            </w:r>
            <w:r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прикључ</w:t>
            </w:r>
            <w:r w:rsidR="00454C8C">
              <w:rPr>
                <w:sz w:val="22"/>
                <w:szCs w:val="22"/>
                <w:lang w:val="sr-Cyrl-BA"/>
              </w:rPr>
              <w:t>ке</w:t>
            </w:r>
            <w:r>
              <w:rPr>
                <w:sz w:val="22"/>
                <w:szCs w:val="22"/>
                <w:lang w:val="sr-Cyrl-BA"/>
              </w:rPr>
              <w:t xml:space="preserve"> за довод воде, </w:t>
            </w:r>
            <w:r>
              <w:rPr>
                <w:sz w:val="22"/>
                <w:szCs w:val="22"/>
                <w:lang w:val="sr-Cyrl-BA"/>
              </w:rPr>
              <w:lastRenderedPageBreak/>
              <w:t>компримираног ваздуха или електричне енергије,</w:t>
            </w:r>
          </w:p>
          <w:p w:rsidR="00A231F0" w:rsidRPr="00564E06" w:rsidRDefault="00A231F0" w:rsidP="00A620F8">
            <w:pPr>
              <w:pStyle w:val="BodyText"/>
              <w:numPr>
                <w:ilvl w:val="0"/>
                <w:numId w:val="5"/>
              </w:numPr>
              <w:tabs>
                <w:tab w:val="num" w:pos="357"/>
              </w:tabs>
              <w:ind w:left="215" w:hanging="142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контрол</w:t>
            </w:r>
            <w:r>
              <w:rPr>
                <w:sz w:val="22"/>
                <w:szCs w:val="22"/>
                <w:lang w:val="sr-Cyrl-BA"/>
              </w:rPr>
              <w:t>иш</w:t>
            </w:r>
            <w:r>
              <w:rPr>
                <w:sz w:val="22"/>
                <w:szCs w:val="22"/>
                <w:lang w:val="sr-Cyrl-BA"/>
              </w:rPr>
              <w:t>е исправност</w:t>
            </w:r>
            <w:r w:rsidR="00454C8C">
              <w:rPr>
                <w:sz w:val="22"/>
                <w:szCs w:val="22"/>
                <w:lang w:val="sr-Cyrl-BA"/>
              </w:rPr>
              <w:t xml:space="preserve">, </w:t>
            </w:r>
            <w:r>
              <w:rPr>
                <w:sz w:val="22"/>
                <w:szCs w:val="22"/>
                <w:lang w:val="sr-Cyrl-BA"/>
              </w:rPr>
              <w:t xml:space="preserve"> пушта</w:t>
            </w:r>
            <w:r>
              <w:rPr>
                <w:sz w:val="22"/>
                <w:szCs w:val="22"/>
                <w:lang w:val="sr-Cyrl-BA"/>
              </w:rPr>
              <w:t xml:space="preserve"> у погон </w:t>
            </w:r>
            <w:r>
              <w:rPr>
                <w:sz w:val="22"/>
                <w:szCs w:val="22"/>
                <w:lang w:val="sr-Cyrl-BA"/>
              </w:rPr>
              <w:t>и зауставља бушилиц</w:t>
            </w:r>
            <w:r>
              <w:rPr>
                <w:sz w:val="22"/>
                <w:szCs w:val="22"/>
                <w:lang w:val="sr-Cyrl-BA"/>
              </w:rPr>
              <w:t>у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:rsidR="00A231F0" w:rsidRPr="00A231F0" w:rsidRDefault="00454C8C" w:rsidP="00A620F8">
            <w:pPr>
              <w:pStyle w:val="BodyText"/>
              <w:numPr>
                <w:ilvl w:val="0"/>
                <w:numId w:val="5"/>
              </w:numPr>
              <w:tabs>
                <w:tab w:val="num" w:pos="357"/>
              </w:tabs>
              <w:ind w:left="215" w:hanging="142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 xml:space="preserve">предложи </w:t>
            </w:r>
            <w:r w:rsidR="00A231F0">
              <w:rPr>
                <w:sz w:val="22"/>
                <w:szCs w:val="22"/>
                <w:lang w:val="sr-Cyrl-BA"/>
              </w:rPr>
              <w:t>распоре</w:t>
            </w:r>
            <w:r>
              <w:rPr>
                <w:sz w:val="22"/>
                <w:szCs w:val="22"/>
                <w:lang w:val="sr-Cyrl-BA"/>
              </w:rPr>
              <w:t xml:space="preserve">д бушотина </w:t>
            </w:r>
            <w:r>
              <w:rPr>
                <w:sz w:val="22"/>
                <w:szCs w:val="22"/>
                <w:lang w:val="sr-Cyrl-BA"/>
              </w:rPr>
              <w:t>на челу радилишта</w:t>
            </w:r>
            <w:r>
              <w:rPr>
                <w:sz w:val="22"/>
                <w:szCs w:val="22"/>
                <w:lang w:val="sr-Cyrl-BA"/>
              </w:rPr>
              <w:t xml:space="preserve"> и </w:t>
            </w:r>
            <w:r>
              <w:rPr>
                <w:sz w:val="22"/>
                <w:szCs w:val="22"/>
                <w:lang w:val="sr-Cyrl-BA"/>
              </w:rPr>
              <w:t xml:space="preserve">изврши </w:t>
            </w:r>
            <w:r>
              <w:rPr>
                <w:sz w:val="22"/>
                <w:szCs w:val="22"/>
                <w:lang w:val="sr-Cyrl-BA"/>
              </w:rPr>
              <w:t xml:space="preserve">њихово </w:t>
            </w:r>
            <w:r>
              <w:rPr>
                <w:sz w:val="22"/>
                <w:szCs w:val="22"/>
                <w:lang w:val="sr-Cyrl-BA"/>
              </w:rPr>
              <w:t>обиљежавање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:rsidR="00A231F0" w:rsidRPr="00A231F0" w:rsidRDefault="00454C8C" w:rsidP="00A620F8">
            <w:pPr>
              <w:pStyle w:val="BodyText"/>
              <w:numPr>
                <w:ilvl w:val="0"/>
                <w:numId w:val="5"/>
              </w:numPr>
              <w:tabs>
                <w:tab w:val="num" w:pos="357"/>
              </w:tabs>
              <w:ind w:left="215" w:hanging="142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 xml:space="preserve">примијени поступак </w:t>
            </w:r>
            <w:r w:rsidR="00A231F0">
              <w:rPr>
                <w:sz w:val="22"/>
                <w:szCs w:val="22"/>
                <w:lang w:val="sr-Cyrl-BA"/>
              </w:rPr>
              <w:t xml:space="preserve"> бушења бушотине на челу радилишта,</w:t>
            </w:r>
          </w:p>
          <w:p w:rsidR="00A231F0" w:rsidRPr="00A231F0" w:rsidRDefault="00454C8C" w:rsidP="00A620F8">
            <w:pPr>
              <w:pStyle w:val="BodyText"/>
              <w:numPr>
                <w:ilvl w:val="0"/>
                <w:numId w:val="5"/>
              </w:numPr>
              <w:tabs>
                <w:tab w:val="num" w:pos="357"/>
              </w:tabs>
              <w:ind w:left="215" w:hanging="142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примијени поступак</w:t>
            </w:r>
            <w:r w:rsidR="00A231F0">
              <w:rPr>
                <w:sz w:val="22"/>
                <w:szCs w:val="22"/>
                <w:lang w:val="sr-Cyrl-BA"/>
              </w:rPr>
              <w:t xml:space="preserve"> продужавања шипки за вријеме рада,</w:t>
            </w:r>
          </w:p>
          <w:p w:rsidR="00A231F0" w:rsidRPr="00A231F0" w:rsidRDefault="00454C8C" w:rsidP="00A620F8">
            <w:pPr>
              <w:pStyle w:val="BodyText"/>
              <w:numPr>
                <w:ilvl w:val="0"/>
                <w:numId w:val="5"/>
              </w:numPr>
              <w:tabs>
                <w:tab w:val="num" w:pos="357"/>
              </w:tabs>
              <w:ind w:left="215" w:hanging="142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примијени поступак</w:t>
            </w:r>
            <w:r w:rsidR="00A231F0">
              <w:rPr>
                <w:sz w:val="22"/>
                <w:szCs w:val="22"/>
                <w:lang w:val="sr-Cyrl-BA"/>
              </w:rPr>
              <w:t xml:space="preserve"> повлачења бушилице са радилишта, преглед и чишћење (одржавање),</w:t>
            </w:r>
          </w:p>
          <w:p w:rsidR="00A231F0" w:rsidRPr="00A231F0" w:rsidRDefault="00A231F0" w:rsidP="00A620F8">
            <w:pPr>
              <w:pStyle w:val="BodyText"/>
              <w:numPr>
                <w:ilvl w:val="0"/>
                <w:numId w:val="5"/>
              </w:numPr>
              <w:tabs>
                <w:tab w:val="num" w:pos="357"/>
              </w:tabs>
              <w:ind w:left="215" w:hanging="142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о</w:t>
            </w:r>
            <w:r w:rsidR="00727CD6">
              <w:rPr>
                <w:sz w:val="22"/>
                <w:szCs w:val="22"/>
                <w:lang w:val="sr-Cyrl-BA"/>
              </w:rPr>
              <w:t xml:space="preserve">тклања </w:t>
            </w:r>
            <w:r w:rsidR="00727CD6">
              <w:rPr>
                <w:sz w:val="22"/>
                <w:szCs w:val="22"/>
                <w:lang w:val="sr-Cyrl-BA"/>
              </w:rPr>
              <w:t>ситњеж</w:t>
            </w:r>
            <w:r w:rsidR="00727CD6">
              <w:rPr>
                <w:sz w:val="22"/>
                <w:szCs w:val="22"/>
                <w:lang w:val="sr-Cyrl-BA"/>
              </w:rPr>
              <w:t xml:space="preserve"> из </w:t>
            </w:r>
            <w:r>
              <w:rPr>
                <w:sz w:val="22"/>
                <w:szCs w:val="22"/>
                <w:lang w:val="sr-Cyrl-BA"/>
              </w:rPr>
              <w:t>минских бушотина,</w:t>
            </w:r>
          </w:p>
          <w:p w:rsidR="00A231F0" w:rsidRPr="00DA7446" w:rsidRDefault="00727CD6" w:rsidP="00A620F8">
            <w:pPr>
              <w:pStyle w:val="BodyText"/>
              <w:numPr>
                <w:ilvl w:val="0"/>
                <w:numId w:val="5"/>
              </w:numPr>
              <w:tabs>
                <w:tab w:val="num" w:pos="357"/>
              </w:tabs>
              <w:ind w:left="215" w:hanging="142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предвиди</w:t>
            </w:r>
            <w:r w:rsidR="00A231F0">
              <w:rPr>
                <w:sz w:val="22"/>
                <w:szCs w:val="22"/>
                <w:lang w:val="sr-Cyrl-BA"/>
              </w:rPr>
              <w:t xml:space="preserve"> опасности и </w:t>
            </w:r>
            <w:r>
              <w:rPr>
                <w:sz w:val="22"/>
                <w:szCs w:val="22"/>
                <w:lang w:val="sr-Cyrl-BA"/>
              </w:rPr>
              <w:t xml:space="preserve">примијени </w:t>
            </w:r>
            <w:r w:rsidR="00A231F0">
              <w:rPr>
                <w:sz w:val="22"/>
                <w:szCs w:val="22"/>
                <w:lang w:val="sr-Cyrl-BA"/>
              </w:rPr>
              <w:t>мјере заштите при бушењу минских бушотина.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231F0" w:rsidRDefault="00A231F0">
            <w:pPr>
              <w:rPr>
                <w:lang w:val="sr-Cyrl-BA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1F0" w:rsidRDefault="00A231F0"/>
        </w:tc>
      </w:tr>
      <w:tr w:rsidR="00A231F0" w:rsidTr="00A77E3F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1F0" w:rsidRDefault="00A231F0">
            <w:pPr>
              <w:spacing w:line="276" w:lineRule="auto"/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lastRenderedPageBreak/>
              <w:t>Интеграција</w:t>
            </w:r>
          </w:p>
        </w:tc>
      </w:tr>
      <w:tr w:rsidR="00A231F0" w:rsidTr="00F85DB4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231F0" w:rsidRDefault="00A231F0">
            <w:pPr>
              <w:spacing w:line="276" w:lineRule="auto"/>
              <w:rPr>
                <w:sz w:val="22"/>
                <w:szCs w:val="22"/>
                <w:lang w:val="sr-Cyrl-BA"/>
              </w:rPr>
            </w:pPr>
          </w:p>
        </w:tc>
      </w:tr>
      <w:tr w:rsidR="00A231F0" w:rsidTr="00F85DB4">
        <w:trPr>
          <w:jc w:val="center"/>
        </w:trPr>
        <w:tc>
          <w:tcPr>
            <w:tcW w:w="5000" w:type="pct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1F0" w:rsidRDefault="00A231F0">
            <w:pPr>
              <w:spacing w:line="276" w:lineRule="auto"/>
              <w:rPr>
                <w:b/>
                <w:sz w:val="22"/>
                <w:szCs w:val="22"/>
                <w:lang w:val="hr-HR"/>
              </w:rPr>
            </w:pPr>
            <w:r>
              <w:rPr>
                <w:sz w:val="22"/>
                <w:lang w:val="sr-Cyrl-CS"/>
              </w:rPr>
              <w:t>Практична настава, Рударски радови, Машине и уређаји у рударству</w:t>
            </w:r>
            <w:r w:rsidR="00727CD6">
              <w:rPr>
                <w:sz w:val="22"/>
                <w:lang w:val="sr-Cyrl-CS"/>
              </w:rPr>
              <w:t>, Заштита животне и радне средине</w:t>
            </w:r>
            <w:r>
              <w:rPr>
                <w:sz w:val="22"/>
                <w:lang w:val="sr-Cyrl-CS"/>
              </w:rPr>
              <w:t xml:space="preserve"> и други стручни предмети.</w:t>
            </w:r>
          </w:p>
        </w:tc>
      </w:tr>
      <w:tr w:rsidR="00A231F0" w:rsidTr="00A77E3F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1F0" w:rsidRDefault="00A231F0">
            <w:pPr>
              <w:spacing w:line="276" w:lineRule="auto"/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A231F0" w:rsidTr="00A77E3F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1F0" w:rsidRDefault="00A231F0" w:rsidP="00727CD6">
            <w:pPr>
              <w:pStyle w:val="BodyText"/>
              <w:numPr>
                <w:ilvl w:val="0"/>
                <w:numId w:val="28"/>
              </w:numPr>
              <w:tabs>
                <w:tab w:val="left" w:pos="720"/>
              </w:tabs>
              <w:spacing w:line="276" w:lineRule="auto"/>
            </w:pPr>
            <w:r>
              <w:rPr>
                <w:sz w:val="22"/>
              </w:rPr>
              <w:t xml:space="preserve">Уџбеници, </w:t>
            </w:r>
            <w:r>
              <w:rPr>
                <w:sz w:val="22"/>
                <w:lang w:val="sr-Cyrl-BA"/>
              </w:rPr>
              <w:t xml:space="preserve">стручна литература, проспекти, </w:t>
            </w:r>
            <w:r>
              <w:rPr>
                <w:sz w:val="22"/>
              </w:rPr>
              <w:t>каталози, пројекти</w:t>
            </w:r>
            <w:r>
              <w:rPr>
                <w:sz w:val="22"/>
                <w:lang w:val="sr-Cyrl-BA"/>
              </w:rPr>
              <w:t xml:space="preserve"> </w:t>
            </w:r>
            <w:r>
              <w:rPr>
                <w:sz w:val="22"/>
              </w:rPr>
              <w:t xml:space="preserve"> и друга рудничка документација.</w:t>
            </w:r>
          </w:p>
        </w:tc>
      </w:tr>
      <w:tr w:rsidR="00A231F0" w:rsidTr="00A77E3F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1F0" w:rsidRDefault="00A231F0">
            <w:pPr>
              <w:spacing w:line="276" w:lineRule="auto"/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A231F0" w:rsidTr="00A77E3F">
        <w:trPr>
          <w:trHeight w:val="508"/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1F0" w:rsidRDefault="00A231F0">
            <w:pPr>
              <w:spacing w:line="276" w:lineRule="auto"/>
              <w:rPr>
                <w:lang w:val="hr-HR"/>
              </w:rPr>
            </w:pPr>
            <w:r>
              <w:rPr>
                <w:sz w:val="22"/>
                <w:szCs w:val="22"/>
              </w:rPr>
              <w:t>Оцјењивање се врши у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</w:tc>
      </w:tr>
    </w:tbl>
    <w:p w:rsidR="00C6732F" w:rsidRDefault="00C6732F">
      <w:pPr>
        <w:rPr>
          <w:lang w:val="sr-Cyrl-BA"/>
        </w:rPr>
      </w:pPr>
    </w:p>
    <w:p w:rsidR="00A106EB" w:rsidRDefault="00A106EB">
      <w:pPr>
        <w:rPr>
          <w:lang w:val="sr-Cyrl-BA"/>
        </w:rPr>
      </w:pPr>
    </w:p>
    <w:p w:rsidR="00A106EB" w:rsidRDefault="00A106EB">
      <w:pPr>
        <w:rPr>
          <w:lang w:val="sr-Cyrl-BA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1702"/>
        <w:gridCol w:w="1060"/>
        <w:gridCol w:w="1384"/>
        <w:gridCol w:w="706"/>
        <w:gridCol w:w="907"/>
        <w:gridCol w:w="1312"/>
        <w:gridCol w:w="1685"/>
        <w:gridCol w:w="3033"/>
        <w:gridCol w:w="1552"/>
        <w:gridCol w:w="1673"/>
      </w:tblGrid>
      <w:tr w:rsidR="00A77E3F" w:rsidTr="0082551A">
        <w:trPr>
          <w:jc w:val="center"/>
        </w:trPr>
        <w:tc>
          <w:tcPr>
            <w:tcW w:w="138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AEEF3"/>
            <w:hideMark/>
          </w:tcPr>
          <w:p w:rsidR="00A77E3F" w:rsidRDefault="00A77E3F" w:rsidP="0082551A">
            <w:pPr>
              <w:spacing w:line="276" w:lineRule="auto"/>
              <w:ind w:left="75" w:hanging="75"/>
              <w:rPr>
                <w:b/>
                <w:lang w:val="sr-Cyrl-CS"/>
              </w:rPr>
            </w:pPr>
            <w:proofErr w:type="spellStart"/>
            <w:r>
              <w:rPr>
                <w:b/>
                <w:sz w:val="22"/>
                <w:szCs w:val="22"/>
              </w:rPr>
              <w:lastRenderedPageBreak/>
              <w:t>Струка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  <w:lang w:val="sr-Cyrl-CS"/>
              </w:rPr>
              <w:t>(</w:t>
            </w:r>
            <w:r>
              <w:rPr>
                <w:b/>
                <w:sz w:val="22"/>
                <w:szCs w:val="22"/>
                <w:lang w:val="hr-HR"/>
              </w:rPr>
              <w:t>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619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hideMark/>
          </w:tcPr>
          <w:p w:rsidR="00A77E3F" w:rsidRDefault="00A77E3F" w:rsidP="00727CD6">
            <w:pPr>
              <w:spacing w:line="276" w:lineRule="auto"/>
              <w:ind w:left="107"/>
              <w:rPr>
                <w:b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ГЕОЛОГИЈА, РУДАРСТВО И МЕТАЛУРГИЈА</w:t>
            </w:r>
          </w:p>
        </w:tc>
      </w:tr>
      <w:tr w:rsidR="00A77E3F" w:rsidTr="0082551A">
        <w:trPr>
          <w:jc w:val="center"/>
        </w:trPr>
        <w:tc>
          <w:tcPr>
            <w:tcW w:w="1381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AEEF3"/>
            <w:hideMark/>
          </w:tcPr>
          <w:p w:rsidR="00A77E3F" w:rsidRDefault="00A77E3F" w:rsidP="0082551A">
            <w:pPr>
              <w:spacing w:line="276" w:lineRule="auto"/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Занимање (назив)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619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hideMark/>
          </w:tcPr>
          <w:p w:rsidR="00A77E3F" w:rsidRDefault="00A77E3F" w:rsidP="00727CD6">
            <w:pPr>
              <w:spacing w:line="276" w:lineRule="auto"/>
              <w:ind w:left="107"/>
              <w:rPr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РУДАР</w:t>
            </w:r>
          </w:p>
        </w:tc>
      </w:tr>
      <w:tr w:rsidR="00A77E3F" w:rsidTr="0082551A">
        <w:trPr>
          <w:jc w:val="center"/>
        </w:trPr>
        <w:tc>
          <w:tcPr>
            <w:tcW w:w="138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AEEF3"/>
            <w:hideMark/>
          </w:tcPr>
          <w:p w:rsidR="00A77E3F" w:rsidRDefault="00A77E3F" w:rsidP="0082551A">
            <w:pPr>
              <w:spacing w:line="276" w:lineRule="auto"/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Предмет (назив)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619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hideMark/>
          </w:tcPr>
          <w:p w:rsidR="00A77E3F" w:rsidRPr="00A77E3F" w:rsidRDefault="00A77E3F" w:rsidP="00727CD6">
            <w:pPr>
              <w:spacing w:line="276" w:lineRule="auto"/>
              <w:ind w:left="107"/>
              <w:rPr>
                <w:b/>
                <w:bCs/>
                <w:lang w:val="sr-Cyrl-BA"/>
              </w:rPr>
            </w:pPr>
            <w:r>
              <w:rPr>
                <w:b/>
                <w:bCs/>
                <w:lang w:val="sr-Cyrl-BA"/>
              </w:rPr>
              <w:t>МЕТОДЕ БУШЕЊА И МИНИРАЊА</w:t>
            </w:r>
          </w:p>
        </w:tc>
      </w:tr>
      <w:tr w:rsidR="00A77E3F" w:rsidTr="0082551A">
        <w:trPr>
          <w:jc w:val="center"/>
        </w:trPr>
        <w:tc>
          <w:tcPr>
            <w:tcW w:w="138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AEEF3"/>
            <w:hideMark/>
          </w:tcPr>
          <w:p w:rsidR="00A77E3F" w:rsidRDefault="00A77E3F" w:rsidP="0082551A">
            <w:pPr>
              <w:spacing w:line="276" w:lineRule="auto"/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Опис (предмета)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619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hideMark/>
          </w:tcPr>
          <w:p w:rsidR="00A77E3F" w:rsidRDefault="00A77E3F" w:rsidP="00727CD6">
            <w:pPr>
              <w:spacing w:line="276" w:lineRule="auto"/>
              <w:ind w:left="107"/>
              <w:rPr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Стручно-теоријски предмет који је значајан</w:t>
            </w:r>
            <w:r w:rsidR="00714E17">
              <w:rPr>
                <w:sz w:val="22"/>
                <w:szCs w:val="22"/>
                <w:lang w:val="sr-Cyrl-CS"/>
              </w:rPr>
              <w:t xml:space="preserve"> за сва занимања чије образовањ</w:t>
            </w:r>
            <w:r>
              <w:rPr>
                <w:sz w:val="22"/>
                <w:szCs w:val="22"/>
                <w:lang w:val="sr-Cyrl-CS"/>
              </w:rPr>
              <w:t>е траје три године</w:t>
            </w:r>
          </w:p>
        </w:tc>
      </w:tr>
      <w:tr w:rsidR="00A77E3F" w:rsidTr="0082551A">
        <w:trPr>
          <w:jc w:val="center"/>
        </w:trPr>
        <w:tc>
          <w:tcPr>
            <w:tcW w:w="138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AEEF3"/>
            <w:hideMark/>
          </w:tcPr>
          <w:p w:rsidR="00A77E3F" w:rsidRDefault="00A77E3F" w:rsidP="0082551A">
            <w:pPr>
              <w:spacing w:line="276" w:lineRule="auto"/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Модул (наслов)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619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hideMark/>
          </w:tcPr>
          <w:p w:rsidR="00A77E3F" w:rsidRPr="000532D6" w:rsidRDefault="000532D6" w:rsidP="00727CD6">
            <w:pPr>
              <w:spacing w:line="276" w:lineRule="auto"/>
              <w:ind w:left="107"/>
              <w:rPr>
                <w:b/>
                <w:lang w:val="sr-Cyrl-BA"/>
              </w:rPr>
            </w:pPr>
            <w:r>
              <w:rPr>
                <w:b/>
                <w:lang w:val="sr-Cyrl-BA"/>
              </w:rPr>
              <w:t>МИНИРАЊ</w:t>
            </w:r>
            <w:r w:rsidR="00727CD6">
              <w:rPr>
                <w:b/>
                <w:lang w:val="sr-Cyrl-BA"/>
              </w:rPr>
              <w:t>Е</w:t>
            </w:r>
          </w:p>
        </w:tc>
      </w:tr>
      <w:tr w:rsidR="00A77E3F" w:rsidTr="0082551A">
        <w:trPr>
          <w:jc w:val="center"/>
        </w:trPr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AEEF3"/>
            <w:hideMark/>
          </w:tcPr>
          <w:p w:rsidR="00A77E3F" w:rsidRDefault="00A77E3F" w:rsidP="0082551A">
            <w:pPr>
              <w:spacing w:line="276" w:lineRule="auto"/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104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AEEF3"/>
            <w:hideMark/>
          </w:tcPr>
          <w:p w:rsidR="00A77E3F" w:rsidRDefault="00A77E3F" w:rsidP="00727CD6">
            <w:pPr>
              <w:spacing w:line="276" w:lineRule="auto"/>
              <w:rPr>
                <w:b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 </w:t>
            </w:r>
            <w:r>
              <w:rPr>
                <w:b/>
                <w:sz w:val="22"/>
                <w:szCs w:val="22"/>
              </w:rPr>
              <w:t>202</w:t>
            </w:r>
            <w:r w:rsidR="00727CD6">
              <w:rPr>
                <w:b/>
                <w:sz w:val="22"/>
                <w:szCs w:val="22"/>
                <w:lang w:val="sr-Cyrl-BA"/>
              </w:rPr>
              <w:t>2</w:t>
            </w:r>
            <w:r>
              <w:rPr>
                <w:b/>
                <w:sz w:val="22"/>
                <w:szCs w:val="22"/>
              </w:rPr>
              <w:t xml:space="preserve">. </w:t>
            </w:r>
            <w:r>
              <w:rPr>
                <w:b/>
                <w:sz w:val="22"/>
                <w:szCs w:val="22"/>
                <w:lang w:val="sr-Cyrl-CS"/>
              </w:rPr>
              <w:t>година</w:t>
            </w:r>
          </w:p>
        </w:tc>
        <w:tc>
          <w:tcPr>
            <w:tcW w:w="73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AEEF3"/>
            <w:hideMark/>
          </w:tcPr>
          <w:p w:rsidR="00A77E3F" w:rsidRDefault="00A77E3F" w:rsidP="0082551A">
            <w:pPr>
              <w:spacing w:line="276" w:lineRule="auto"/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57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AEEF3"/>
            <w:hideMark/>
          </w:tcPr>
          <w:p w:rsidR="00A77E3F" w:rsidRDefault="00A77E3F" w:rsidP="0082551A">
            <w:pPr>
              <w:spacing w:line="276" w:lineRule="auto"/>
              <w:rPr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51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AEEF3"/>
            <w:hideMark/>
          </w:tcPr>
          <w:p w:rsidR="00A77E3F" w:rsidRDefault="00A77E3F" w:rsidP="0082551A">
            <w:pPr>
              <w:spacing w:line="276" w:lineRule="auto"/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hideMark/>
          </w:tcPr>
          <w:p w:rsidR="00A77E3F" w:rsidRPr="004E03E7" w:rsidRDefault="00A77E3F" w:rsidP="004E03E7">
            <w:pPr>
              <w:spacing w:line="276" w:lineRule="auto"/>
              <w:rPr>
                <w:b/>
                <w:lang w:val="sr-Cyrl-BA"/>
              </w:rPr>
            </w:pPr>
            <w:r>
              <w:rPr>
                <w:b/>
                <w:sz w:val="22"/>
                <w:szCs w:val="22"/>
                <w:lang w:val="sr-Cyrl-CS"/>
              </w:rPr>
              <w:t xml:space="preserve"> </w:t>
            </w:r>
            <w:r>
              <w:rPr>
                <w:b/>
                <w:sz w:val="22"/>
                <w:szCs w:val="22"/>
              </w:rPr>
              <w:t>0</w:t>
            </w:r>
            <w:r w:rsidR="004E03E7">
              <w:rPr>
                <w:b/>
                <w:sz w:val="22"/>
                <w:szCs w:val="22"/>
                <w:lang w:val="sr-Cyrl-BA"/>
              </w:rPr>
              <w:t>4</w:t>
            </w:r>
          </w:p>
        </w:tc>
      </w:tr>
      <w:tr w:rsidR="00A77E3F" w:rsidTr="0082551A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hideMark/>
          </w:tcPr>
          <w:p w:rsidR="00A77E3F" w:rsidRDefault="00A77E3F" w:rsidP="0082551A">
            <w:pPr>
              <w:spacing w:line="276" w:lineRule="auto"/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Сврха</w:t>
            </w:r>
            <w:r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A77E3F" w:rsidTr="0082551A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77E3F" w:rsidRDefault="00A77E3F" w:rsidP="0082551A">
            <w:pPr>
              <w:spacing w:line="276" w:lineRule="auto"/>
              <w:rPr>
                <w:rFonts w:asciiTheme="minorHAnsi" w:eastAsiaTheme="minorHAnsi" w:hAnsiTheme="minorHAnsi"/>
                <w:sz w:val="22"/>
                <w:szCs w:val="22"/>
              </w:rPr>
            </w:pPr>
          </w:p>
        </w:tc>
      </w:tr>
      <w:tr w:rsidR="00A77E3F" w:rsidTr="0082551A">
        <w:trPr>
          <w:jc w:val="center"/>
        </w:trPr>
        <w:tc>
          <w:tcPr>
            <w:tcW w:w="5000" w:type="pct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E3F" w:rsidRDefault="00727CD6" w:rsidP="0082551A">
            <w:pPr>
              <w:spacing w:line="276" w:lineRule="auto"/>
              <w:rPr>
                <w:b/>
                <w:sz w:val="22"/>
                <w:szCs w:val="22"/>
                <w:lang w:val="hr-HR"/>
              </w:rPr>
            </w:pPr>
            <w:r>
              <w:rPr>
                <w:sz w:val="22"/>
                <w:lang w:val="sr-Cyrl-CS"/>
              </w:rPr>
              <w:t>Стицање знања о технологији експлозивних средстава и техници бушења и минирања и примјена ових знања у пракси.</w:t>
            </w:r>
          </w:p>
        </w:tc>
      </w:tr>
      <w:tr w:rsidR="00A77E3F" w:rsidTr="0082551A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E3F" w:rsidRDefault="00A77E3F" w:rsidP="0082551A">
            <w:pPr>
              <w:spacing w:line="276" w:lineRule="auto"/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A77E3F" w:rsidTr="0082551A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77E3F" w:rsidRDefault="00A77E3F" w:rsidP="0082551A">
            <w:pPr>
              <w:spacing w:line="276" w:lineRule="auto"/>
              <w:rPr>
                <w:rFonts w:asciiTheme="minorHAnsi" w:eastAsiaTheme="minorHAnsi" w:hAnsiTheme="minorHAnsi"/>
                <w:sz w:val="22"/>
                <w:szCs w:val="22"/>
              </w:rPr>
            </w:pPr>
          </w:p>
        </w:tc>
      </w:tr>
      <w:tr w:rsidR="00A77E3F" w:rsidTr="0082551A">
        <w:trPr>
          <w:jc w:val="center"/>
        </w:trPr>
        <w:tc>
          <w:tcPr>
            <w:tcW w:w="5000" w:type="pct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E3F" w:rsidRDefault="00727CD6" w:rsidP="0082551A">
            <w:pPr>
              <w:spacing w:line="276" w:lineRule="auto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Latn-BA"/>
              </w:rPr>
              <w:t>M</w:t>
            </w:r>
            <w:r>
              <w:rPr>
                <w:sz w:val="22"/>
                <w:szCs w:val="22"/>
                <w:lang w:val="sr-Cyrl-BA"/>
              </w:rPr>
              <w:t>етоде буше</w:t>
            </w:r>
            <w:r>
              <w:rPr>
                <w:sz w:val="22"/>
                <w:szCs w:val="22"/>
                <w:lang w:val="sr-Cyrl-BA"/>
              </w:rPr>
              <w:t>ња и минирања из другог разреда и из претходног модула.</w:t>
            </w:r>
          </w:p>
        </w:tc>
      </w:tr>
      <w:tr w:rsidR="00A77E3F" w:rsidTr="0082551A">
        <w:trPr>
          <w:jc w:val="center"/>
        </w:trPr>
        <w:tc>
          <w:tcPr>
            <w:tcW w:w="5000" w:type="pct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E3F" w:rsidRDefault="00A77E3F" w:rsidP="0082551A">
            <w:pPr>
              <w:spacing w:line="276" w:lineRule="auto"/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A106EB" w:rsidTr="0082551A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06EB" w:rsidRDefault="00A106EB" w:rsidP="00CA654B">
            <w:pPr>
              <w:rPr>
                <w:sz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Циљ изучавања програма овог модула је да </w:t>
            </w:r>
            <w:r>
              <w:rPr>
                <w:sz w:val="22"/>
                <w:lang w:val="sr-Cyrl-CS"/>
              </w:rPr>
              <w:t>ученици:</w:t>
            </w:r>
          </w:p>
          <w:p w:rsidR="00A106EB" w:rsidRPr="00DA7446" w:rsidRDefault="00A106EB" w:rsidP="00CA654B">
            <w:pPr>
              <w:pStyle w:val="ListParagraph"/>
              <w:numPr>
                <w:ilvl w:val="0"/>
                <w:numId w:val="11"/>
              </w:numPr>
              <w:rPr>
                <w:sz w:val="22"/>
                <w:lang w:val="sr-Latn-BA"/>
              </w:rPr>
            </w:pPr>
            <w:r>
              <w:rPr>
                <w:sz w:val="22"/>
                <w:lang w:val="sr-Cyrl-BA"/>
              </w:rPr>
              <w:t>упознају процесе који се збивају у технологији припреме минских поља за минирање и припрема мјеста за смјештај експлозивних средстава,</w:t>
            </w:r>
          </w:p>
          <w:p w:rsidR="00A106EB" w:rsidRPr="00DA7446" w:rsidRDefault="00A106EB" w:rsidP="00CA654B">
            <w:pPr>
              <w:pStyle w:val="ListParagraph"/>
              <w:numPr>
                <w:ilvl w:val="0"/>
                <w:numId w:val="11"/>
              </w:numPr>
              <w:rPr>
                <w:sz w:val="22"/>
                <w:lang w:val="sr-Latn-BA"/>
              </w:rPr>
            </w:pPr>
            <w:r>
              <w:rPr>
                <w:sz w:val="22"/>
                <w:lang w:val="sr-Cyrl-BA"/>
              </w:rPr>
              <w:t>упознају машине за бушење и припрему за минирање,</w:t>
            </w:r>
          </w:p>
          <w:p w:rsidR="00A106EB" w:rsidRPr="00727CD6" w:rsidRDefault="00A106EB" w:rsidP="00CA654B">
            <w:pPr>
              <w:pStyle w:val="ListParagraph"/>
              <w:numPr>
                <w:ilvl w:val="0"/>
                <w:numId w:val="11"/>
              </w:numPr>
              <w:rPr>
                <w:sz w:val="22"/>
                <w:lang w:val="sr-Latn-BA"/>
              </w:rPr>
            </w:pPr>
            <w:r>
              <w:rPr>
                <w:sz w:val="22"/>
                <w:lang w:val="sr-Cyrl-BA"/>
              </w:rPr>
              <w:t>упознају могућности спајања и повезивања, грешака при руковању експлозивним средствима, опасностима при руковању, начину отклањања грешака при минирању и сл.</w:t>
            </w:r>
            <w:r w:rsidR="00727CD6">
              <w:rPr>
                <w:sz w:val="22"/>
                <w:lang w:val="sr-Cyrl-BA"/>
              </w:rPr>
              <w:t>,</w:t>
            </w:r>
          </w:p>
          <w:p w:rsidR="00727CD6" w:rsidRPr="00DA7446" w:rsidRDefault="00727CD6" w:rsidP="00CA654B">
            <w:pPr>
              <w:pStyle w:val="ListParagraph"/>
              <w:numPr>
                <w:ilvl w:val="0"/>
                <w:numId w:val="11"/>
              </w:numPr>
              <w:rPr>
                <w:sz w:val="22"/>
                <w:lang w:val="sr-Latn-BA"/>
              </w:rPr>
            </w:pPr>
            <w:r>
              <w:rPr>
                <w:sz w:val="22"/>
                <w:lang w:val="sr-Cyrl-BA"/>
              </w:rPr>
              <w:t>оспособљавање ученика да самостално обављају дио послова на минирању,</w:t>
            </w:r>
          </w:p>
          <w:p w:rsidR="00A106EB" w:rsidRPr="00DA7446" w:rsidRDefault="00A106EB" w:rsidP="00CA654B">
            <w:pPr>
              <w:pStyle w:val="ListParagraph"/>
              <w:numPr>
                <w:ilvl w:val="0"/>
                <w:numId w:val="11"/>
              </w:numPr>
              <w:rPr>
                <w:sz w:val="22"/>
                <w:lang w:val="sr-Latn-BA"/>
              </w:rPr>
            </w:pPr>
            <w:r>
              <w:rPr>
                <w:sz w:val="22"/>
                <w:lang w:val="sr-Cyrl-BA"/>
              </w:rPr>
              <w:t>схвате важност придржавања мјера колективне и личне заштите на раду.</w:t>
            </w:r>
          </w:p>
        </w:tc>
      </w:tr>
      <w:tr w:rsidR="00A77E3F" w:rsidTr="0082551A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E3F" w:rsidRDefault="00A77E3F" w:rsidP="0082551A">
            <w:pPr>
              <w:spacing w:line="276" w:lineRule="auto"/>
              <w:rPr>
                <w:b/>
              </w:rPr>
            </w:pPr>
            <w:proofErr w:type="spellStart"/>
            <w:r>
              <w:rPr>
                <w:b/>
                <w:sz w:val="22"/>
                <w:szCs w:val="22"/>
              </w:rPr>
              <w:t>Теме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</w:p>
        </w:tc>
      </w:tr>
      <w:tr w:rsidR="00A77E3F" w:rsidTr="0082551A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E3F" w:rsidRPr="008E59F1" w:rsidRDefault="008E59F1" w:rsidP="008E59F1">
            <w:pPr>
              <w:pStyle w:val="ListParagraph"/>
              <w:numPr>
                <w:ilvl w:val="0"/>
                <w:numId w:val="29"/>
              </w:numPr>
              <w:spacing w:line="276" w:lineRule="auto"/>
              <w:rPr>
                <w:b/>
                <w:bCs/>
                <w:sz w:val="22"/>
                <w:lang w:val="sr-Cyrl-CS"/>
              </w:rPr>
            </w:pPr>
            <w:r>
              <w:rPr>
                <w:b/>
                <w:bCs/>
                <w:sz w:val="22"/>
                <w:lang w:val="sr-Cyrl-CS"/>
              </w:rPr>
              <w:t>Минирање</w:t>
            </w:r>
          </w:p>
          <w:p w:rsidR="00A77E3F" w:rsidRPr="00F97D8D" w:rsidRDefault="00A77E3F" w:rsidP="00751355">
            <w:pPr>
              <w:spacing w:line="276" w:lineRule="auto"/>
              <w:ind w:left="720"/>
              <w:rPr>
                <w:b/>
                <w:bCs/>
                <w:sz w:val="22"/>
                <w:lang w:val="sr-Cyrl-CS"/>
              </w:rPr>
            </w:pPr>
          </w:p>
        </w:tc>
      </w:tr>
      <w:tr w:rsidR="00A77E3F" w:rsidTr="0082551A">
        <w:trPr>
          <w:trHeight w:val="324"/>
          <w:jc w:val="center"/>
        </w:trPr>
        <w:tc>
          <w:tcPr>
            <w:tcW w:w="92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:rsidR="00A77E3F" w:rsidRDefault="00A77E3F" w:rsidP="0082551A">
            <w:pPr>
              <w:spacing w:line="276" w:lineRule="auto"/>
              <w:jc w:val="center"/>
              <w:rPr>
                <w:b/>
              </w:rPr>
            </w:pPr>
            <w:proofErr w:type="spellStart"/>
            <w:r>
              <w:rPr>
                <w:b/>
                <w:sz w:val="22"/>
                <w:szCs w:val="22"/>
              </w:rPr>
              <w:t>Тема</w:t>
            </w:r>
            <w:proofErr w:type="spellEnd"/>
          </w:p>
        </w:tc>
        <w:tc>
          <w:tcPr>
            <w:tcW w:w="300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:rsidR="00A77E3F" w:rsidRDefault="00A77E3F" w:rsidP="0082551A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Исходи учења</w:t>
            </w:r>
          </w:p>
        </w:tc>
        <w:tc>
          <w:tcPr>
            <w:tcW w:w="10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:rsidR="00A77E3F" w:rsidRDefault="00A77E3F" w:rsidP="0082551A">
            <w:pPr>
              <w:pStyle w:val="BodyText"/>
              <w:numPr>
                <w:ilvl w:val="0"/>
                <w:numId w:val="0"/>
              </w:numPr>
              <w:tabs>
                <w:tab w:val="left" w:pos="720"/>
              </w:tabs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Смјернице за наставнике</w:t>
            </w:r>
          </w:p>
        </w:tc>
      </w:tr>
      <w:tr w:rsidR="00A77E3F" w:rsidTr="0082551A">
        <w:trPr>
          <w:trHeight w:val="324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7E3F" w:rsidRDefault="00A77E3F" w:rsidP="0082551A">
            <w:pPr>
              <w:rPr>
                <w:b/>
              </w:rPr>
            </w:pPr>
          </w:p>
        </w:tc>
        <w:tc>
          <w:tcPr>
            <w:tcW w:w="9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:rsidR="00A77E3F" w:rsidRDefault="00A77E3F" w:rsidP="0082551A">
            <w:pPr>
              <w:spacing w:line="276" w:lineRule="auto"/>
              <w:jc w:val="center"/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</w:rPr>
              <w:t>Знања</w:t>
            </w:r>
          </w:p>
        </w:tc>
        <w:tc>
          <w:tcPr>
            <w:tcW w:w="9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:rsidR="00A77E3F" w:rsidRDefault="00A77E3F" w:rsidP="0082551A">
            <w:pPr>
              <w:spacing w:line="276" w:lineRule="auto"/>
              <w:jc w:val="center"/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</w:rPr>
              <w:t>Вјештине</w:t>
            </w: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:rsidR="00A77E3F" w:rsidRDefault="00A77E3F" w:rsidP="0082551A">
            <w:pPr>
              <w:spacing w:line="276" w:lineRule="auto"/>
              <w:jc w:val="center"/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7E3F" w:rsidRDefault="00A77E3F" w:rsidP="0082551A">
            <w:pPr>
              <w:rPr>
                <w:b/>
                <w:bCs/>
                <w:lang w:val="sr-Cyrl-CS"/>
              </w:rPr>
            </w:pPr>
          </w:p>
        </w:tc>
      </w:tr>
      <w:tr w:rsidR="00A77E3F" w:rsidTr="0082551A">
        <w:trPr>
          <w:trHeight w:val="324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7E3F" w:rsidRDefault="00A77E3F" w:rsidP="0082551A">
            <w:pPr>
              <w:rPr>
                <w:b/>
              </w:rPr>
            </w:pPr>
          </w:p>
        </w:tc>
        <w:tc>
          <w:tcPr>
            <w:tcW w:w="300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:rsidR="00A77E3F" w:rsidRDefault="00A77E3F" w:rsidP="0082551A">
            <w:pPr>
              <w:spacing w:line="276" w:lineRule="auto"/>
              <w:jc w:val="center"/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По завршеном образовања, лице ће бити способно да: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7E3F" w:rsidRDefault="00A77E3F" w:rsidP="0082551A">
            <w:pPr>
              <w:rPr>
                <w:b/>
                <w:bCs/>
                <w:lang w:val="sr-Cyrl-CS"/>
              </w:rPr>
            </w:pPr>
          </w:p>
        </w:tc>
      </w:tr>
      <w:tr w:rsidR="003E3504" w:rsidTr="00C420E5">
        <w:trPr>
          <w:trHeight w:val="983"/>
          <w:jc w:val="center"/>
        </w:trPr>
        <w:tc>
          <w:tcPr>
            <w:tcW w:w="9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</w:tcPr>
          <w:p w:rsidR="003E3504" w:rsidRDefault="003E3504" w:rsidP="00751355">
            <w:pPr>
              <w:pStyle w:val="ListParagraph"/>
              <w:numPr>
                <w:ilvl w:val="0"/>
                <w:numId w:val="21"/>
              </w:numPr>
              <w:spacing w:line="276" w:lineRule="auto"/>
              <w:rPr>
                <w:b/>
                <w:lang w:val="sr-Cyrl-BA"/>
              </w:rPr>
            </w:pPr>
            <w:r>
              <w:rPr>
                <w:b/>
                <w:lang w:val="sr-Cyrl-BA"/>
              </w:rPr>
              <w:t>Минирање</w:t>
            </w:r>
          </w:p>
        </w:tc>
        <w:tc>
          <w:tcPr>
            <w:tcW w:w="9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504" w:rsidRDefault="003E3504" w:rsidP="003E3504">
            <w:pPr>
              <w:pStyle w:val="BodyText"/>
              <w:numPr>
                <w:ilvl w:val="0"/>
                <w:numId w:val="22"/>
              </w:numPr>
              <w:ind w:left="357" w:hanging="284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објасни основне принципе у технологији минирања,</w:t>
            </w:r>
          </w:p>
          <w:p w:rsidR="003E3504" w:rsidRDefault="003E3504" w:rsidP="003E3504">
            <w:pPr>
              <w:pStyle w:val="BodyText"/>
              <w:numPr>
                <w:ilvl w:val="0"/>
                <w:numId w:val="22"/>
              </w:numPr>
              <w:ind w:left="357" w:hanging="284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опише начин припреме експлозива за минирање,</w:t>
            </w:r>
          </w:p>
          <w:p w:rsidR="003E3504" w:rsidRDefault="003E3504" w:rsidP="003E3504">
            <w:pPr>
              <w:pStyle w:val="BodyText"/>
              <w:numPr>
                <w:ilvl w:val="0"/>
                <w:numId w:val="22"/>
              </w:numPr>
              <w:ind w:left="357" w:hanging="284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објасни начин пуњења минских бушотина,</w:t>
            </w:r>
          </w:p>
          <w:p w:rsidR="003E3504" w:rsidRDefault="003E3504" w:rsidP="003E3504">
            <w:pPr>
              <w:pStyle w:val="BodyText"/>
              <w:numPr>
                <w:ilvl w:val="0"/>
                <w:numId w:val="22"/>
              </w:numPr>
              <w:ind w:left="357" w:hanging="284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објасни начин зачепљења минских бушотина,</w:t>
            </w:r>
          </w:p>
          <w:p w:rsidR="003E3504" w:rsidRDefault="003E3504" w:rsidP="003E3504">
            <w:pPr>
              <w:pStyle w:val="BodyText"/>
              <w:numPr>
                <w:ilvl w:val="0"/>
                <w:numId w:val="22"/>
              </w:numPr>
              <w:ind w:left="357" w:hanging="284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опише поступак </w:t>
            </w:r>
            <w:r>
              <w:rPr>
                <w:sz w:val="22"/>
                <w:szCs w:val="22"/>
                <w:lang w:val="sr-Cyrl-BA"/>
              </w:rPr>
              <w:lastRenderedPageBreak/>
              <w:t>везивања минских бушотина,</w:t>
            </w:r>
          </w:p>
          <w:p w:rsidR="003E3504" w:rsidRDefault="003E3504" w:rsidP="003E3504">
            <w:pPr>
              <w:pStyle w:val="BodyText"/>
              <w:numPr>
                <w:ilvl w:val="0"/>
                <w:numId w:val="22"/>
              </w:numPr>
              <w:ind w:left="357" w:hanging="284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наведе врсте и типове машина за паљење и принцип њиховог рада,</w:t>
            </w:r>
          </w:p>
          <w:p w:rsidR="003E3504" w:rsidRDefault="003E3504" w:rsidP="003E3504">
            <w:pPr>
              <w:pStyle w:val="BodyText"/>
              <w:numPr>
                <w:ilvl w:val="0"/>
                <w:numId w:val="22"/>
              </w:numPr>
              <w:ind w:left="357" w:hanging="284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наброји врсте мјерних и контролних уређаја и принцип њиховог рада,</w:t>
            </w:r>
          </w:p>
          <w:p w:rsidR="003E3504" w:rsidRDefault="003E3504" w:rsidP="003E3504">
            <w:pPr>
              <w:pStyle w:val="BodyText"/>
              <w:numPr>
                <w:ilvl w:val="0"/>
                <w:numId w:val="22"/>
              </w:numPr>
              <w:ind w:left="357" w:hanging="284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опише начин контроле исправности мјерних и контролних инструмената,</w:t>
            </w:r>
          </w:p>
          <w:p w:rsidR="003E3504" w:rsidRDefault="003E3504" w:rsidP="003E3504">
            <w:pPr>
              <w:pStyle w:val="BodyText"/>
              <w:numPr>
                <w:ilvl w:val="0"/>
                <w:numId w:val="22"/>
              </w:numPr>
              <w:ind w:left="357" w:hanging="284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објасни поступак:</w:t>
            </w:r>
          </w:p>
          <w:p w:rsidR="003E3504" w:rsidRDefault="003E3504" w:rsidP="003E3504">
            <w:pPr>
              <w:pStyle w:val="BodyText"/>
              <w:numPr>
                <w:ilvl w:val="0"/>
                <w:numId w:val="22"/>
              </w:numPr>
              <w:ind w:left="640" w:hanging="284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иситивања исправности повезаних минских пуњења,</w:t>
            </w:r>
          </w:p>
          <w:p w:rsidR="003E3504" w:rsidRDefault="003E3504" w:rsidP="003E3504">
            <w:pPr>
              <w:pStyle w:val="BodyText"/>
              <w:numPr>
                <w:ilvl w:val="0"/>
                <w:numId w:val="22"/>
              </w:numPr>
              <w:ind w:left="640" w:hanging="284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обавјештавања о минирању,</w:t>
            </w:r>
          </w:p>
          <w:p w:rsidR="003E3504" w:rsidRDefault="009202A0" w:rsidP="003E3504">
            <w:pPr>
              <w:pStyle w:val="BodyText"/>
              <w:numPr>
                <w:ilvl w:val="0"/>
                <w:numId w:val="22"/>
              </w:numPr>
              <w:ind w:left="640" w:hanging="284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прегледа радилишта </w:t>
            </w:r>
            <w:r w:rsidR="003E3504">
              <w:rPr>
                <w:sz w:val="22"/>
                <w:szCs w:val="22"/>
                <w:lang w:val="sr-Cyrl-BA"/>
              </w:rPr>
              <w:t>након завршеног минирања,</w:t>
            </w:r>
          </w:p>
          <w:p w:rsidR="003E3504" w:rsidRDefault="003E3504" w:rsidP="003E3504">
            <w:pPr>
              <w:pStyle w:val="BodyText"/>
              <w:numPr>
                <w:ilvl w:val="0"/>
                <w:numId w:val="22"/>
              </w:numPr>
              <w:ind w:left="640" w:hanging="284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уништавања затајених мина,</w:t>
            </w:r>
          </w:p>
          <w:p w:rsidR="003E3504" w:rsidRDefault="003E3504" w:rsidP="003E3504">
            <w:pPr>
              <w:pStyle w:val="BodyText"/>
              <w:numPr>
                <w:ilvl w:val="0"/>
                <w:numId w:val="22"/>
              </w:numPr>
              <w:ind w:left="640" w:hanging="284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уклањања расутих (неексплодираних) патрона експлозива,</w:t>
            </w:r>
          </w:p>
          <w:p w:rsidR="003E3504" w:rsidRPr="00BE0460" w:rsidRDefault="003E3504" w:rsidP="003E3504">
            <w:pPr>
              <w:pStyle w:val="BodyText"/>
              <w:numPr>
                <w:ilvl w:val="0"/>
                <w:numId w:val="22"/>
              </w:numPr>
              <w:ind w:left="357" w:hanging="284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наведе опасности и мјере заштите при обављању послова минирања.</w:t>
            </w:r>
          </w:p>
        </w:tc>
        <w:tc>
          <w:tcPr>
            <w:tcW w:w="9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504" w:rsidRDefault="003E3504" w:rsidP="00A620F8">
            <w:pPr>
              <w:pStyle w:val="BodyText"/>
              <w:numPr>
                <w:ilvl w:val="0"/>
                <w:numId w:val="22"/>
              </w:numPr>
              <w:ind w:left="357" w:hanging="284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>презентује</w:t>
            </w:r>
            <w:r>
              <w:rPr>
                <w:sz w:val="22"/>
                <w:szCs w:val="22"/>
                <w:lang w:val="sr-Cyrl-BA"/>
              </w:rPr>
              <w:t xml:space="preserve"> основне принципе у технологији минирања,</w:t>
            </w:r>
          </w:p>
          <w:p w:rsidR="003E3504" w:rsidRDefault="003E3504" w:rsidP="00A620F8">
            <w:pPr>
              <w:pStyle w:val="BodyText"/>
              <w:numPr>
                <w:ilvl w:val="0"/>
                <w:numId w:val="22"/>
              </w:numPr>
              <w:ind w:left="357" w:hanging="284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припрем</w:t>
            </w:r>
            <w:r>
              <w:rPr>
                <w:sz w:val="22"/>
                <w:szCs w:val="22"/>
                <w:lang w:val="sr-Cyrl-BA"/>
              </w:rPr>
              <w:t>и</w:t>
            </w:r>
            <w:r>
              <w:rPr>
                <w:sz w:val="22"/>
                <w:szCs w:val="22"/>
                <w:lang w:val="sr-Cyrl-BA"/>
              </w:rPr>
              <w:t xml:space="preserve"> експлозив за минирање,</w:t>
            </w:r>
          </w:p>
          <w:p w:rsidR="003E3504" w:rsidRDefault="003E3504" w:rsidP="00A620F8">
            <w:pPr>
              <w:pStyle w:val="BodyText"/>
              <w:numPr>
                <w:ilvl w:val="0"/>
                <w:numId w:val="22"/>
              </w:numPr>
              <w:ind w:left="357" w:hanging="284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постави експлозив у минске бушотине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:rsidR="003E3504" w:rsidRDefault="003E3504" w:rsidP="00A620F8">
            <w:pPr>
              <w:pStyle w:val="BodyText"/>
              <w:numPr>
                <w:ilvl w:val="0"/>
                <w:numId w:val="22"/>
              </w:numPr>
              <w:ind w:left="357" w:hanging="284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примијени поступак</w:t>
            </w:r>
            <w:r>
              <w:rPr>
                <w:sz w:val="22"/>
                <w:szCs w:val="22"/>
                <w:lang w:val="sr-Cyrl-BA"/>
              </w:rPr>
              <w:t xml:space="preserve"> зачепљења минских бушотина,</w:t>
            </w:r>
          </w:p>
          <w:p w:rsidR="003E3504" w:rsidRDefault="003E3504" w:rsidP="00A620F8">
            <w:pPr>
              <w:pStyle w:val="BodyText"/>
              <w:numPr>
                <w:ilvl w:val="0"/>
                <w:numId w:val="22"/>
              </w:numPr>
              <w:ind w:left="357" w:hanging="284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>примијени поступак</w:t>
            </w:r>
            <w:r>
              <w:rPr>
                <w:sz w:val="22"/>
                <w:szCs w:val="22"/>
                <w:lang w:val="sr-Cyrl-BA"/>
              </w:rPr>
              <w:t xml:space="preserve"> везивања минских бушотина,</w:t>
            </w:r>
          </w:p>
          <w:p w:rsidR="003E3504" w:rsidRDefault="003E3504" w:rsidP="00A620F8">
            <w:pPr>
              <w:pStyle w:val="BodyText"/>
              <w:numPr>
                <w:ilvl w:val="0"/>
                <w:numId w:val="22"/>
              </w:numPr>
              <w:ind w:left="357" w:hanging="284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разликује</w:t>
            </w:r>
            <w:r>
              <w:rPr>
                <w:sz w:val="22"/>
                <w:szCs w:val="22"/>
                <w:lang w:val="sr-Cyrl-BA"/>
              </w:rPr>
              <w:t xml:space="preserve"> врсте и типове машина за паљење и </w:t>
            </w:r>
            <w:r w:rsidR="009202A0">
              <w:rPr>
                <w:sz w:val="22"/>
                <w:szCs w:val="22"/>
                <w:lang w:val="sr-Cyrl-BA"/>
              </w:rPr>
              <w:t xml:space="preserve">презентује </w:t>
            </w:r>
            <w:r>
              <w:rPr>
                <w:sz w:val="22"/>
                <w:szCs w:val="22"/>
                <w:lang w:val="sr-Cyrl-BA"/>
              </w:rPr>
              <w:t>принцип њиховог рада,</w:t>
            </w:r>
          </w:p>
          <w:p w:rsidR="003E3504" w:rsidRDefault="009202A0" w:rsidP="00A620F8">
            <w:pPr>
              <w:pStyle w:val="BodyText"/>
              <w:numPr>
                <w:ilvl w:val="0"/>
                <w:numId w:val="22"/>
              </w:numPr>
              <w:ind w:left="357" w:hanging="284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разликује</w:t>
            </w:r>
            <w:r w:rsidR="003E3504">
              <w:rPr>
                <w:sz w:val="22"/>
                <w:szCs w:val="22"/>
                <w:lang w:val="sr-Cyrl-BA"/>
              </w:rPr>
              <w:t xml:space="preserve"> врсте мјерних и контролних уређаја и </w:t>
            </w:r>
            <w:r>
              <w:rPr>
                <w:sz w:val="22"/>
                <w:szCs w:val="22"/>
                <w:lang w:val="sr-Cyrl-BA"/>
              </w:rPr>
              <w:t xml:space="preserve">презентује </w:t>
            </w:r>
            <w:r w:rsidR="003E3504">
              <w:rPr>
                <w:sz w:val="22"/>
                <w:szCs w:val="22"/>
                <w:lang w:val="sr-Cyrl-BA"/>
              </w:rPr>
              <w:t>принцип њиховог рада,</w:t>
            </w:r>
          </w:p>
          <w:p w:rsidR="003E3504" w:rsidRDefault="009202A0" w:rsidP="00A620F8">
            <w:pPr>
              <w:pStyle w:val="BodyText"/>
              <w:numPr>
                <w:ilvl w:val="0"/>
                <w:numId w:val="22"/>
              </w:numPr>
              <w:ind w:left="357" w:hanging="284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</w:t>
            </w:r>
            <w:r w:rsidR="003E3504">
              <w:rPr>
                <w:sz w:val="22"/>
                <w:szCs w:val="22"/>
                <w:lang w:val="sr-Cyrl-BA"/>
              </w:rPr>
              <w:t>онтрол</w:t>
            </w:r>
            <w:r>
              <w:rPr>
                <w:sz w:val="22"/>
                <w:szCs w:val="22"/>
                <w:lang w:val="sr-Cyrl-BA"/>
              </w:rPr>
              <w:t>иш</w:t>
            </w:r>
            <w:r w:rsidR="003E3504">
              <w:rPr>
                <w:sz w:val="22"/>
                <w:szCs w:val="22"/>
                <w:lang w:val="sr-Cyrl-BA"/>
              </w:rPr>
              <w:t>е исправности мјерних и контролних инструмената,</w:t>
            </w:r>
          </w:p>
          <w:p w:rsidR="003E3504" w:rsidRDefault="009202A0" w:rsidP="00A620F8">
            <w:pPr>
              <w:pStyle w:val="BodyText"/>
              <w:numPr>
                <w:ilvl w:val="0"/>
                <w:numId w:val="22"/>
              </w:numPr>
              <w:ind w:left="357" w:hanging="284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примијени</w:t>
            </w:r>
            <w:r w:rsidR="003E3504">
              <w:rPr>
                <w:sz w:val="22"/>
                <w:szCs w:val="22"/>
                <w:lang w:val="sr-Cyrl-BA"/>
              </w:rPr>
              <w:t xml:space="preserve"> поступак:</w:t>
            </w:r>
          </w:p>
          <w:p w:rsidR="003E3504" w:rsidRDefault="003E3504" w:rsidP="00A620F8">
            <w:pPr>
              <w:pStyle w:val="BodyText"/>
              <w:numPr>
                <w:ilvl w:val="0"/>
                <w:numId w:val="22"/>
              </w:numPr>
              <w:ind w:left="640" w:hanging="284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иситивања исправности повезаних минских пуњења,</w:t>
            </w:r>
          </w:p>
          <w:p w:rsidR="003E3504" w:rsidRDefault="003E3504" w:rsidP="00A620F8">
            <w:pPr>
              <w:pStyle w:val="BodyText"/>
              <w:numPr>
                <w:ilvl w:val="0"/>
                <w:numId w:val="22"/>
              </w:numPr>
              <w:ind w:left="640" w:hanging="284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обавјештавања о минирању,</w:t>
            </w:r>
          </w:p>
          <w:p w:rsidR="003E3504" w:rsidRDefault="009202A0" w:rsidP="00A620F8">
            <w:pPr>
              <w:pStyle w:val="BodyText"/>
              <w:numPr>
                <w:ilvl w:val="0"/>
                <w:numId w:val="22"/>
              </w:numPr>
              <w:ind w:left="640" w:hanging="284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прегледа радилишта </w:t>
            </w:r>
            <w:r w:rsidR="003E3504">
              <w:rPr>
                <w:sz w:val="22"/>
                <w:szCs w:val="22"/>
                <w:lang w:val="sr-Cyrl-BA"/>
              </w:rPr>
              <w:t>након завршеног минирања,</w:t>
            </w:r>
          </w:p>
          <w:p w:rsidR="003E3504" w:rsidRDefault="003E3504" w:rsidP="00A620F8">
            <w:pPr>
              <w:pStyle w:val="BodyText"/>
              <w:numPr>
                <w:ilvl w:val="0"/>
                <w:numId w:val="22"/>
              </w:numPr>
              <w:ind w:left="640" w:hanging="284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уништавања затајених мина,</w:t>
            </w:r>
          </w:p>
          <w:p w:rsidR="003E3504" w:rsidRDefault="003E3504" w:rsidP="00A620F8">
            <w:pPr>
              <w:pStyle w:val="BodyText"/>
              <w:numPr>
                <w:ilvl w:val="0"/>
                <w:numId w:val="22"/>
              </w:numPr>
              <w:ind w:left="640" w:hanging="284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уклањања расутих (неексплодираних) патрона експлозива,</w:t>
            </w:r>
          </w:p>
          <w:p w:rsidR="003E3504" w:rsidRPr="00BE0460" w:rsidRDefault="009202A0" w:rsidP="00A620F8">
            <w:pPr>
              <w:pStyle w:val="BodyText"/>
              <w:numPr>
                <w:ilvl w:val="0"/>
                <w:numId w:val="22"/>
              </w:numPr>
              <w:ind w:left="357" w:hanging="284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предвиди</w:t>
            </w:r>
            <w:r w:rsidR="003E3504">
              <w:rPr>
                <w:sz w:val="22"/>
                <w:szCs w:val="22"/>
                <w:lang w:val="sr-Cyrl-BA"/>
              </w:rPr>
              <w:t xml:space="preserve"> опасности и </w:t>
            </w:r>
            <w:r>
              <w:rPr>
                <w:sz w:val="22"/>
                <w:szCs w:val="22"/>
                <w:lang w:val="sr-Cyrl-BA"/>
              </w:rPr>
              <w:t xml:space="preserve">примијени </w:t>
            </w:r>
            <w:r w:rsidR="003E3504">
              <w:rPr>
                <w:sz w:val="22"/>
                <w:szCs w:val="22"/>
                <w:lang w:val="sr-Cyrl-BA"/>
              </w:rPr>
              <w:t>мјере заштите при обављању послова минирања.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3E3504" w:rsidRDefault="003E3504" w:rsidP="008E59F1">
            <w:pPr>
              <w:pStyle w:val="ListParagraph"/>
              <w:numPr>
                <w:ilvl w:val="0"/>
                <w:numId w:val="30"/>
              </w:numPr>
              <w:ind w:left="175" w:hanging="14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савјесно, одговорно, уредно и правовремено обавља повјерене послове,</w:t>
            </w:r>
          </w:p>
          <w:p w:rsidR="003E3504" w:rsidRDefault="003E3504" w:rsidP="008E59F1">
            <w:pPr>
              <w:pStyle w:val="ListParagraph"/>
              <w:numPr>
                <w:ilvl w:val="0"/>
                <w:numId w:val="30"/>
              </w:numPr>
              <w:ind w:left="175" w:hanging="14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ефикасно </w:t>
            </w:r>
            <w:r>
              <w:rPr>
                <w:sz w:val="22"/>
                <w:szCs w:val="22"/>
                <w:lang w:val="sr-Cyrl-BA"/>
              </w:rPr>
              <w:t xml:space="preserve">планира и </w:t>
            </w:r>
            <w:r>
              <w:rPr>
                <w:sz w:val="22"/>
                <w:szCs w:val="22"/>
              </w:rPr>
              <w:t>организује вријеме,</w:t>
            </w:r>
          </w:p>
          <w:p w:rsidR="003E3504" w:rsidRDefault="003E3504" w:rsidP="008E59F1">
            <w:pPr>
              <w:pStyle w:val="ListParagraph"/>
              <w:numPr>
                <w:ilvl w:val="0"/>
                <w:numId w:val="30"/>
              </w:numPr>
              <w:ind w:left="175" w:hanging="142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 xml:space="preserve">испољи </w:t>
            </w:r>
            <w:r>
              <w:rPr>
                <w:sz w:val="22"/>
                <w:szCs w:val="22"/>
              </w:rPr>
              <w:t>позитиван однос према значају спровођења прописа и стандарда који су важни за његов рад,</w:t>
            </w:r>
          </w:p>
          <w:p w:rsidR="009202A0" w:rsidRPr="009202A0" w:rsidRDefault="003E3504" w:rsidP="008E59F1">
            <w:pPr>
              <w:pStyle w:val="ListParagraph"/>
              <w:numPr>
                <w:ilvl w:val="0"/>
                <w:numId w:val="30"/>
              </w:numPr>
              <w:ind w:left="175" w:hanging="142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 xml:space="preserve">одговорно </w:t>
            </w:r>
            <w:r>
              <w:rPr>
                <w:sz w:val="22"/>
                <w:szCs w:val="22"/>
              </w:rPr>
              <w:t xml:space="preserve">рјешава </w:t>
            </w:r>
          </w:p>
          <w:p w:rsidR="003E3504" w:rsidRDefault="003E3504" w:rsidP="009202A0">
            <w:pPr>
              <w:pStyle w:val="ListParagraph"/>
              <w:ind w:left="17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пр</w:t>
            </w:r>
            <w:bookmarkStart w:id="0" w:name="_GoBack"/>
            <w:bookmarkEnd w:id="0"/>
            <w:r>
              <w:rPr>
                <w:sz w:val="22"/>
                <w:szCs w:val="22"/>
              </w:rPr>
              <w:t>облеме у раду</w:t>
            </w:r>
            <w:r>
              <w:rPr>
                <w:sz w:val="22"/>
                <w:szCs w:val="22"/>
                <w:lang w:val="sr-Cyrl-BA"/>
              </w:rPr>
              <w:t>, прилагођава се промјенама у раду и изражава спремност на тимски рад</w:t>
            </w:r>
            <w:r>
              <w:rPr>
                <w:sz w:val="22"/>
                <w:szCs w:val="22"/>
              </w:rPr>
              <w:t>,</w:t>
            </w:r>
          </w:p>
          <w:p w:rsidR="003E3504" w:rsidRPr="001D7796" w:rsidRDefault="003E3504" w:rsidP="008E59F1">
            <w:pPr>
              <w:pStyle w:val="ListParagraph"/>
              <w:numPr>
                <w:ilvl w:val="0"/>
                <w:numId w:val="30"/>
              </w:numPr>
              <w:ind w:left="175" w:hanging="14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испољи позитиван однос према професионално - етичким нормама и вриједностима,</w:t>
            </w:r>
          </w:p>
          <w:p w:rsidR="003E3504" w:rsidRDefault="003E3504" w:rsidP="008E59F1">
            <w:pPr>
              <w:pStyle w:val="ListParagraph"/>
              <w:numPr>
                <w:ilvl w:val="0"/>
                <w:numId w:val="30"/>
              </w:numPr>
              <w:ind w:left="175" w:hanging="142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испољава позитиван однос према заштити животне и радне средине,</w:t>
            </w:r>
          </w:p>
          <w:p w:rsidR="003E3504" w:rsidRDefault="003E3504" w:rsidP="008E59F1">
            <w:pPr>
              <w:pStyle w:val="ListParagraph"/>
              <w:numPr>
                <w:ilvl w:val="0"/>
                <w:numId w:val="30"/>
              </w:numPr>
              <w:ind w:left="175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комуницира са свим саговорницима поштујући принципе пословне културе,</w:t>
            </w:r>
          </w:p>
          <w:p w:rsidR="003E3504" w:rsidRDefault="003E3504" w:rsidP="008E59F1">
            <w:pPr>
              <w:pStyle w:val="ListParagraph"/>
              <w:numPr>
                <w:ilvl w:val="0"/>
                <w:numId w:val="30"/>
              </w:numPr>
              <w:ind w:left="175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испољи иницијативу и предузимљивост,</w:t>
            </w:r>
          </w:p>
          <w:p w:rsidR="003E3504" w:rsidRPr="005078F7" w:rsidRDefault="003E3504" w:rsidP="008E59F1">
            <w:pPr>
              <w:pStyle w:val="ListParagraph"/>
              <w:numPr>
                <w:ilvl w:val="0"/>
                <w:numId w:val="30"/>
              </w:numPr>
              <w:ind w:left="175" w:hanging="142"/>
              <w:rPr>
                <w:sz w:val="22"/>
                <w:szCs w:val="22"/>
              </w:rPr>
            </w:pPr>
            <w:r w:rsidRPr="001D7796">
              <w:rPr>
                <w:sz w:val="22"/>
                <w:szCs w:val="22"/>
                <w:lang w:val="sr-Cyrl-BA"/>
              </w:rPr>
              <w:t xml:space="preserve">испољи жељу и вољу за усавршавањем у струци, </w:t>
            </w:r>
          </w:p>
          <w:p w:rsidR="003E3504" w:rsidRPr="001D7796" w:rsidRDefault="003E3504" w:rsidP="008E59F1">
            <w:pPr>
              <w:pStyle w:val="ListParagraph"/>
              <w:numPr>
                <w:ilvl w:val="0"/>
                <w:numId w:val="30"/>
              </w:numPr>
              <w:ind w:left="175" w:hanging="142"/>
              <w:rPr>
                <w:sz w:val="22"/>
                <w:szCs w:val="22"/>
              </w:rPr>
            </w:pPr>
            <w:r w:rsidRPr="001D7796">
              <w:rPr>
                <w:sz w:val="22"/>
                <w:szCs w:val="22"/>
                <w:lang w:val="sr-Cyrl-BA"/>
              </w:rPr>
              <w:t xml:space="preserve">показује добру </w:t>
            </w:r>
            <w:r w:rsidRPr="001D7796">
              <w:rPr>
                <w:sz w:val="22"/>
                <w:szCs w:val="22"/>
              </w:rPr>
              <w:t>радну спретност, моторичку координациј</w:t>
            </w:r>
            <w:r w:rsidRPr="001D7796">
              <w:rPr>
                <w:sz w:val="22"/>
                <w:szCs w:val="22"/>
                <w:lang w:val="sr-Cyrl-BA"/>
              </w:rPr>
              <w:t>у</w:t>
            </w:r>
            <w:r w:rsidRPr="001D7796">
              <w:rPr>
                <w:sz w:val="22"/>
                <w:szCs w:val="22"/>
              </w:rPr>
              <w:t xml:space="preserve">, </w:t>
            </w:r>
            <w:r w:rsidRPr="001D7796">
              <w:rPr>
                <w:sz w:val="22"/>
                <w:szCs w:val="22"/>
                <w:lang w:val="sr-Cyrl-BA"/>
              </w:rPr>
              <w:t xml:space="preserve">има добар </w:t>
            </w:r>
            <w:r w:rsidRPr="001D7796">
              <w:rPr>
                <w:sz w:val="22"/>
                <w:szCs w:val="22"/>
              </w:rPr>
              <w:t>слух и вид,</w:t>
            </w:r>
          </w:p>
          <w:p w:rsidR="003E3504" w:rsidRDefault="003E3504" w:rsidP="008E59F1">
            <w:pPr>
              <w:pStyle w:val="ListParagraph"/>
              <w:numPr>
                <w:ilvl w:val="0"/>
                <w:numId w:val="30"/>
              </w:numPr>
              <w:ind w:left="175" w:hanging="142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испољава способност за разумијевање технолошких шема и процеса,</w:t>
            </w:r>
          </w:p>
          <w:p w:rsidR="003E3504" w:rsidRPr="001642CE" w:rsidRDefault="003E3504" w:rsidP="008E59F1">
            <w:pPr>
              <w:pStyle w:val="ListParagraph"/>
              <w:numPr>
                <w:ilvl w:val="0"/>
                <w:numId w:val="30"/>
              </w:numPr>
              <w:ind w:left="175" w:hanging="142"/>
              <w:rPr>
                <w:sz w:val="22"/>
                <w:szCs w:val="22"/>
              </w:rPr>
            </w:pPr>
            <w:r w:rsidRPr="00CD493A">
              <w:rPr>
                <w:sz w:val="22"/>
                <w:szCs w:val="22"/>
              </w:rPr>
              <w:t>испољава способност самосталног р</w:t>
            </w:r>
            <w:r w:rsidRPr="00CD493A">
              <w:rPr>
                <w:sz w:val="22"/>
                <w:szCs w:val="22"/>
                <w:lang w:val="sr-Cyrl-BA"/>
              </w:rPr>
              <w:t>ј</w:t>
            </w:r>
            <w:r w:rsidRPr="00CD493A">
              <w:rPr>
                <w:sz w:val="22"/>
                <w:szCs w:val="22"/>
              </w:rPr>
              <w:t>ешавања проблема</w:t>
            </w:r>
            <w:r>
              <w:rPr>
                <w:sz w:val="22"/>
                <w:szCs w:val="22"/>
                <w:lang w:val="sr-Cyrl-BA"/>
              </w:rPr>
              <w:t xml:space="preserve"> и самосталност у раду.</w:t>
            </w:r>
          </w:p>
          <w:p w:rsidR="003E3504" w:rsidRPr="001642CE" w:rsidRDefault="003E3504" w:rsidP="008E59F1">
            <w:pPr>
              <w:ind w:left="175" w:hanging="142"/>
              <w:rPr>
                <w:sz w:val="22"/>
                <w:szCs w:val="22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504" w:rsidRDefault="003E3504" w:rsidP="00A106EB">
            <w:pPr>
              <w:rPr>
                <w:bCs/>
                <w:sz w:val="22"/>
                <w:szCs w:val="22"/>
                <w:lang w:val="sr-Cyrl-BA"/>
              </w:rPr>
            </w:pPr>
            <w:r>
              <w:rPr>
                <w:bCs/>
                <w:sz w:val="22"/>
                <w:szCs w:val="22"/>
              </w:rPr>
              <w:lastRenderedPageBreak/>
              <w:t>Наставник ће</w:t>
            </w:r>
            <w:r>
              <w:rPr>
                <w:bCs/>
                <w:sz w:val="22"/>
                <w:szCs w:val="22"/>
                <w:lang w:val="sr-Cyrl-BA"/>
              </w:rPr>
              <w:t>:</w:t>
            </w:r>
          </w:p>
          <w:p w:rsidR="003E3504" w:rsidRPr="00F85DB4" w:rsidRDefault="003E3504" w:rsidP="004E03E7">
            <w:pPr>
              <w:pStyle w:val="ListParagraph"/>
              <w:numPr>
                <w:ilvl w:val="0"/>
                <w:numId w:val="32"/>
              </w:numPr>
              <w:ind w:left="260" w:hanging="142"/>
              <w:rPr>
                <w:bCs/>
                <w:lang w:val="sr-Cyrl-BA"/>
              </w:rPr>
            </w:pPr>
            <w:r w:rsidRPr="00F85DB4">
              <w:rPr>
                <w:bCs/>
                <w:sz w:val="22"/>
                <w:szCs w:val="22"/>
                <w:lang w:val="sr-Cyrl-BA"/>
              </w:rPr>
              <w:t>к</w:t>
            </w:r>
            <w:r w:rsidRPr="00F85DB4">
              <w:rPr>
                <w:sz w:val="22"/>
                <w:lang w:val="sr-Cyrl-CS"/>
              </w:rPr>
              <w:t>ористити разн</w:t>
            </w:r>
            <w:r>
              <w:rPr>
                <w:sz w:val="22"/>
                <w:lang w:val="sr-Cyrl-CS"/>
              </w:rPr>
              <w:t>е</w:t>
            </w:r>
            <w:r w:rsidRPr="00F85DB4">
              <w:rPr>
                <w:sz w:val="22"/>
                <w:lang w:val="sr-Cyrl-CS"/>
              </w:rPr>
              <w:t xml:space="preserve"> шем</w:t>
            </w:r>
            <w:r>
              <w:rPr>
                <w:sz w:val="22"/>
                <w:lang w:val="sr-Cyrl-CS"/>
              </w:rPr>
              <w:t>е</w:t>
            </w:r>
            <w:r w:rsidRPr="00F85DB4">
              <w:rPr>
                <w:sz w:val="22"/>
                <w:lang w:val="sr-Cyrl-CS"/>
              </w:rPr>
              <w:t>, скиц</w:t>
            </w:r>
            <w:r>
              <w:rPr>
                <w:sz w:val="22"/>
                <w:lang w:val="sr-Cyrl-CS"/>
              </w:rPr>
              <w:t>е</w:t>
            </w:r>
            <w:r w:rsidRPr="00F85DB4">
              <w:rPr>
                <w:sz w:val="22"/>
                <w:lang w:val="sr-Cyrl-CS"/>
              </w:rPr>
              <w:t>, фотографиј</w:t>
            </w:r>
            <w:r>
              <w:rPr>
                <w:sz w:val="22"/>
                <w:lang w:val="sr-Cyrl-CS"/>
              </w:rPr>
              <w:t>е</w:t>
            </w:r>
            <w:r w:rsidRPr="00F85DB4">
              <w:rPr>
                <w:sz w:val="22"/>
                <w:lang w:val="sr-Cyrl-CS"/>
              </w:rPr>
              <w:t xml:space="preserve">, </w:t>
            </w:r>
            <w:r>
              <w:rPr>
                <w:sz w:val="22"/>
                <w:lang w:val="sr-Cyrl-CS"/>
              </w:rPr>
              <w:t xml:space="preserve">проспекте, </w:t>
            </w:r>
            <w:r w:rsidRPr="00F85DB4">
              <w:rPr>
                <w:sz w:val="22"/>
                <w:lang w:val="sr-Cyrl-CS"/>
              </w:rPr>
              <w:t>видео записа и сл.</w:t>
            </w:r>
            <w:r>
              <w:rPr>
                <w:sz w:val="22"/>
                <w:lang w:val="sr-Cyrl-CS"/>
              </w:rPr>
              <w:t>,</w:t>
            </w:r>
          </w:p>
          <w:p w:rsidR="009202A0" w:rsidRPr="009202A0" w:rsidRDefault="009202A0" w:rsidP="004E03E7">
            <w:pPr>
              <w:pStyle w:val="ListParagraph"/>
              <w:numPr>
                <w:ilvl w:val="0"/>
                <w:numId w:val="32"/>
              </w:numPr>
              <w:ind w:left="260" w:hanging="142"/>
              <w:rPr>
                <w:bCs/>
                <w:lang w:val="sr-Cyrl-BA"/>
              </w:rPr>
            </w:pPr>
            <w:r>
              <w:rPr>
                <w:bCs/>
                <w:lang w:val="sr-Cyrl-BA"/>
              </w:rPr>
              <w:t>дио ових садржаја реализовати у рудницима кроз посебно припремљене вјежбе и посјете,</w:t>
            </w:r>
          </w:p>
          <w:p w:rsidR="003E3504" w:rsidRPr="00707F1E" w:rsidRDefault="003E3504" w:rsidP="004E03E7">
            <w:pPr>
              <w:pStyle w:val="ListParagraph"/>
              <w:numPr>
                <w:ilvl w:val="0"/>
                <w:numId w:val="32"/>
              </w:numPr>
              <w:ind w:left="260" w:hanging="142"/>
              <w:rPr>
                <w:bCs/>
                <w:lang w:val="sr-Cyrl-BA"/>
              </w:rPr>
            </w:pPr>
            <w:r w:rsidRPr="00F85DB4">
              <w:rPr>
                <w:sz w:val="22"/>
                <w:lang w:val="sr-Cyrl-CS"/>
              </w:rPr>
              <w:lastRenderedPageBreak/>
              <w:t xml:space="preserve">указивати ученицима на обавезност придржавања мјера безбједности у </w:t>
            </w:r>
            <w:r>
              <w:rPr>
                <w:sz w:val="22"/>
                <w:lang w:val="sr-Cyrl-CS"/>
              </w:rPr>
              <w:t xml:space="preserve">раду и на максималну </w:t>
            </w:r>
            <w:r w:rsidRPr="00F85DB4">
              <w:rPr>
                <w:sz w:val="22"/>
                <w:lang w:val="sr-Cyrl-CS"/>
              </w:rPr>
              <w:t xml:space="preserve">предострожност и </w:t>
            </w:r>
            <w:r>
              <w:rPr>
                <w:sz w:val="22"/>
                <w:lang w:val="sr-Cyrl-CS"/>
              </w:rPr>
              <w:t xml:space="preserve"> сконцентрисаност.</w:t>
            </w:r>
          </w:p>
          <w:p w:rsidR="003E3504" w:rsidRDefault="003E3504" w:rsidP="00A106EB"/>
        </w:tc>
      </w:tr>
      <w:tr w:rsidR="003E3504" w:rsidTr="0082551A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504" w:rsidRDefault="003E3504" w:rsidP="0082551A">
            <w:pPr>
              <w:spacing w:line="276" w:lineRule="auto"/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lastRenderedPageBreak/>
              <w:t>Интеграција</w:t>
            </w:r>
          </w:p>
        </w:tc>
      </w:tr>
      <w:tr w:rsidR="003E3504" w:rsidTr="0082551A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504" w:rsidRDefault="003E3504" w:rsidP="0082551A">
            <w:pPr>
              <w:spacing w:line="276" w:lineRule="auto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lang w:val="sr-Cyrl-CS"/>
              </w:rPr>
              <w:t>Практична настава, Рударски радови, Машине и уређаји у рударству</w:t>
            </w:r>
            <w:r w:rsidR="009202A0">
              <w:rPr>
                <w:sz w:val="22"/>
                <w:lang w:val="sr-Cyrl-CS"/>
              </w:rPr>
              <w:t>, Заштита животне и радне средине</w:t>
            </w:r>
            <w:r>
              <w:rPr>
                <w:sz w:val="22"/>
                <w:lang w:val="sr-Cyrl-CS"/>
              </w:rPr>
              <w:t xml:space="preserve"> и други стручни предмети</w:t>
            </w:r>
          </w:p>
        </w:tc>
      </w:tr>
      <w:tr w:rsidR="003E3504" w:rsidTr="0082551A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504" w:rsidRDefault="003E3504" w:rsidP="0082551A">
            <w:pPr>
              <w:spacing w:line="276" w:lineRule="auto"/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3E3504" w:rsidTr="0082551A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504" w:rsidRDefault="003E3504" w:rsidP="00903D18">
            <w:pPr>
              <w:pStyle w:val="BodyText"/>
              <w:numPr>
                <w:ilvl w:val="0"/>
                <w:numId w:val="0"/>
              </w:numPr>
              <w:tabs>
                <w:tab w:val="left" w:pos="720"/>
              </w:tabs>
              <w:spacing w:line="276" w:lineRule="auto"/>
            </w:pPr>
            <w:r>
              <w:rPr>
                <w:sz w:val="22"/>
              </w:rPr>
              <w:t xml:space="preserve">Уџбеници, </w:t>
            </w:r>
            <w:r>
              <w:rPr>
                <w:sz w:val="22"/>
                <w:lang w:val="sr-Cyrl-BA"/>
              </w:rPr>
              <w:t xml:space="preserve">стручна литература, проспекти, </w:t>
            </w:r>
            <w:r>
              <w:rPr>
                <w:sz w:val="22"/>
              </w:rPr>
              <w:t>каталози, пројекти</w:t>
            </w:r>
            <w:r>
              <w:rPr>
                <w:sz w:val="22"/>
                <w:lang w:val="sr-Cyrl-BA"/>
              </w:rPr>
              <w:t xml:space="preserve"> </w:t>
            </w:r>
            <w:r>
              <w:rPr>
                <w:sz w:val="22"/>
              </w:rPr>
              <w:t xml:space="preserve"> и друга рудничка документација.</w:t>
            </w:r>
          </w:p>
        </w:tc>
      </w:tr>
      <w:tr w:rsidR="003E3504" w:rsidTr="0082551A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504" w:rsidRDefault="003E3504" w:rsidP="0082551A">
            <w:pPr>
              <w:spacing w:line="276" w:lineRule="auto"/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lastRenderedPageBreak/>
              <w:t>Оцјењивање</w:t>
            </w:r>
          </w:p>
        </w:tc>
      </w:tr>
      <w:tr w:rsidR="003E3504" w:rsidTr="0082551A">
        <w:trPr>
          <w:trHeight w:val="508"/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504" w:rsidRDefault="003E3504" w:rsidP="0082551A">
            <w:pPr>
              <w:spacing w:line="276" w:lineRule="auto"/>
              <w:rPr>
                <w:lang w:val="hr-HR"/>
              </w:rPr>
            </w:pPr>
            <w:r>
              <w:rPr>
                <w:sz w:val="22"/>
                <w:szCs w:val="22"/>
              </w:rPr>
              <w:t>Оцјењивање се врши у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</w:tc>
      </w:tr>
    </w:tbl>
    <w:p w:rsidR="00A77E3F" w:rsidRPr="00A77E3F" w:rsidRDefault="00A77E3F">
      <w:pPr>
        <w:rPr>
          <w:lang w:val="sr-Cyrl-BA"/>
        </w:rPr>
      </w:pPr>
    </w:p>
    <w:sectPr w:rsidR="00A77E3F" w:rsidRPr="00A77E3F" w:rsidSect="00A77E3F">
      <w:type w:val="continuous"/>
      <w:pgSz w:w="16840" w:h="11907" w:orient="landscape" w:code="9"/>
      <w:pgMar w:top="1021" w:right="1021" w:bottom="1021" w:left="1021" w:header="720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52EC6"/>
    <w:multiLevelType w:val="hybridMultilevel"/>
    <w:tmpl w:val="63505476"/>
    <w:lvl w:ilvl="0" w:tplc="C108C9B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6F3594B"/>
    <w:multiLevelType w:val="hybridMultilevel"/>
    <w:tmpl w:val="B69062CE"/>
    <w:lvl w:ilvl="0" w:tplc="3EB291B8">
      <w:start w:val="1"/>
      <w:numFmt w:val="bullet"/>
      <w:lvlText w:val="−"/>
      <w:lvlJc w:val="left"/>
      <w:pPr>
        <w:ind w:left="793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51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3" w:hanging="360"/>
      </w:pPr>
      <w:rPr>
        <w:rFonts w:ascii="Wingdings" w:hAnsi="Wingdings" w:hint="default"/>
      </w:rPr>
    </w:lvl>
  </w:abstractNum>
  <w:abstractNum w:abstractNumId="2">
    <w:nsid w:val="140C4726"/>
    <w:multiLevelType w:val="hybridMultilevel"/>
    <w:tmpl w:val="7B32A628"/>
    <w:lvl w:ilvl="0" w:tplc="3EB291B8">
      <w:start w:val="1"/>
      <w:numFmt w:val="bullet"/>
      <w:lvlText w:val="−"/>
      <w:lvlJc w:val="left"/>
      <w:pPr>
        <w:ind w:left="78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>
    <w:nsid w:val="17880118"/>
    <w:multiLevelType w:val="hybridMultilevel"/>
    <w:tmpl w:val="6A7C9702"/>
    <w:lvl w:ilvl="0" w:tplc="CBC4A886">
      <w:start w:val="1"/>
      <w:numFmt w:val="bullet"/>
      <w:lvlText w:val="-"/>
      <w:lvlJc w:val="righ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B6B1FF7"/>
    <w:multiLevelType w:val="hybridMultilevel"/>
    <w:tmpl w:val="47F4F136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C132E96"/>
    <w:multiLevelType w:val="hybridMultilevel"/>
    <w:tmpl w:val="C8D06CAE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F5E154E"/>
    <w:multiLevelType w:val="hybridMultilevel"/>
    <w:tmpl w:val="31C82F8E"/>
    <w:lvl w:ilvl="0" w:tplc="C108C9B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2635F6E"/>
    <w:multiLevelType w:val="hybridMultilevel"/>
    <w:tmpl w:val="7A1C05D0"/>
    <w:lvl w:ilvl="0" w:tplc="CBC4A886">
      <w:start w:val="1"/>
      <w:numFmt w:val="bullet"/>
      <w:lvlText w:val="-"/>
      <w:lvlJc w:val="right"/>
      <w:pPr>
        <w:ind w:left="753" w:hanging="36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8">
    <w:nsid w:val="229F6AEA"/>
    <w:multiLevelType w:val="hybridMultilevel"/>
    <w:tmpl w:val="C6A6405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68B539E"/>
    <w:multiLevelType w:val="hybridMultilevel"/>
    <w:tmpl w:val="54E65E84"/>
    <w:lvl w:ilvl="0" w:tplc="8B443EC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F9B0708"/>
    <w:multiLevelType w:val="hybridMultilevel"/>
    <w:tmpl w:val="01C8C932"/>
    <w:lvl w:ilvl="0" w:tplc="3EB291B8">
      <w:start w:val="1"/>
      <w:numFmt w:val="bullet"/>
      <w:lvlText w:val="−"/>
      <w:lvlJc w:val="left"/>
      <w:pPr>
        <w:ind w:left="753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11">
    <w:nsid w:val="38B07FC9"/>
    <w:multiLevelType w:val="hybridMultilevel"/>
    <w:tmpl w:val="44667938"/>
    <w:lvl w:ilvl="0" w:tplc="3EB291B8">
      <w:start w:val="1"/>
      <w:numFmt w:val="bullet"/>
      <w:lvlText w:val="−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2630781"/>
    <w:multiLevelType w:val="hybridMultilevel"/>
    <w:tmpl w:val="2C3EA234"/>
    <w:lvl w:ilvl="0" w:tplc="26482512">
      <w:start w:val="4"/>
      <w:numFmt w:val="bullet"/>
      <w:pStyle w:val="BodyTex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2C363C4"/>
    <w:multiLevelType w:val="hybridMultilevel"/>
    <w:tmpl w:val="281867FA"/>
    <w:lvl w:ilvl="0" w:tplc="3EB291B8">
      <w:start w:val="1"/>
      <w:numFmt w:val="bullet"/>
      <w:lvlText w:val="−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2FB4FE3"/>
    <w:multiLevelType w:val="hybridMultilevel"/>
    <w:tmpl w:val="E8AC9F8C"/>
    <w:lvl w:ilvl="0" w:tplc="F4A6180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34022C3"/>
    <w:multiLevelType w:val="hybridMultilevel"/>
    <w:tmpl w:val="82486714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45524A5"/>
    <w:multiLevelType w:val="hybridMultilevel"/>
    <w:tmpl w:val="1F38E744"/>
    <w:lvl w:ilvl="0" w:tplc="3EB291B8">
      <w:start w:val="1"/>
      <w:numFmt w:val="bullet"/>
      <w:lvlText w:val="−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626615D"/>
    <w:multiLevelType w:val="hybridMultilevel"/>
    <w:tmpl w:val="ED849E72"/>
    <w:lvl w:ilvl="0" w:tplc="3EB291B8">
      <w:start w:val="1"/>
      <w:numFmt w:val="bullet"/>
      <w:lvlText w:val="−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6F02385"/>
    <w:multiLevelType w:val="hybridMultilevel"/>
    <w:tmpl w:val="D8ACE36E"/>
    <w:lvl w:ilvl="0" w:tplc="2F182C2A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8966E51"/>
    <w:multiLevelType w:val="hybridMultilevel"/>
    <w:tmpl w:val="D97E474C"/>
    <w:lvl w:ilvl="0" w:tplc="3EB291B8">
      <w:start w:val="1"/>
      <w:numFmt w:val="bullet"/>
      <w:lvlText w:val="−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1CE1C48"/>
    <w:multiLevelType w:val="hybridMultilevel"/>
    <w:tmpl w:val="59E6496A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439592F"/>
    <w:multiLevelType w:val="hybridMultilevel"/>
    <w:tmpl w:val="43B84AFC"/>
    <w:lvl w:ilvl="0" w:tplc="ABA2E10A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5E397A6F"/>
    <w:multiLevelType w:val="hybridMultilevel"/>
    <w:tmpl w:val="9984EDD0"/>
    <w:lvl w:ilvl="0" w:tplc="3EB291B8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5ECD2583"/>
    <w:multiLevelType w:val="hybridMultilevel"/>
    <w:tmpl w:val="979E1A5A"/>
    <w:lvl w:ilvl="0" w:tplc="676E7E4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40432CC"/>
    <w:multiLevelType w:val="hybridMultilevel"/>
    <w:tmpl w:val="A7C80C30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6C57253E"/>
    <w:multiLevelType w:val="hybridMultilevel"/>
    <w:tmpl w:val="DE7E2F34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C607117"/>
    <w:multiLevelType w:val="hybridMultilevel"/>
    <w:tmpl w:val="8EC804B0"/>
    <w:lvl w:ilvl="0" w:tplc="3EB291B8">
      <w:start w:val="1"/>
      <w:numFmt w:val="bullet"/>
      <w:lvlText w:val="−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13307A5"/>
    <w:multiLevelType w:val="hybridMultilevel"/>
    <w:tmpl w:val="C69E364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F1E7FDA"/>
    <w:multiLevelType w:val="hybridMultilevel"/>
    <w:tmpl w:val="6B40EA1A"/>
    <w:lvl w:ilvl="0" w:tplc="3EB291B8">
      <w:start w:val="1"/>
      <w:numFmt w:val="bullet"/>
      <w:lvlText w:val="−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4"/>
  </w:num>
  <w:num w:numId="5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7"/>
  </w:num>
  <w:num w:numId="7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14"/>
  </w:num>
  <w:num w:numId="11">
    <w:abstractNumId w:val="2"/>
  </w:num>
  <w:num w:numId="12">
    <w:abstractNumId w:val="11"/>
  </w:num>
  <w:num w:numId="13">
    <w:abstractNumId w:val="26"/>
  </w:num>
  <w:num w:numId="14">
    <w:abstractNumId w:val="19"/>
  </w:num>
  <w:num w:numId="15">
    <w:abstractNumId w:val="9"/>
  </w:num>
  <w:num w:numId="16">
    <w:abstractNumId w:val="13"/>
  </w:num>
  <w:num w:numId="17">
    <w:abstractNumId w:val="1"/>
  </w:num>
  <w:num w:numId="18">
    <w:abstractNumId w:val="17"/>
  </w:num>
  <w:num w:numId="19">
    <w:abstractNumId w:val="10"/>
  </w:num>
  <w:num w:numId="20">
    <w:abstractNumId w:val="18"/>
  </w:num>
  <w:num w:numId="21">
    <w:abstractNumId w:val="23"/>
  </w:num>
  <w:num w:numId="22">
    <w:abstractNumId w:val="28"/>
  </w:num>
  <w:num w:numId="23">
    <w:abstractNumId w:val="22"/>
  </w:num>
  <w:num w:numId="24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1"/>
  </w:num>
  <w:num w:numId="26">
    <w:abstractNumId w:val="0"/>
  </w:num>
  <w:num w:numId="27">
    <w:abstractNumId w:val="20"/>
  </w:num>
  <w:num w:numId="28">
    <w:abstractNumId w:val="16"/>
  </w:num>
  <w:num w:numId="29">
    <w:abstractNumId w:val="6"/>
  </w:num>
  <w:num w:numId="30">
    <w:abstractNumId w:val="7"/>
  </w:num>
  <w:num w:numId="31">
    <w:abstractNumId w:val="25"/>
  </w:num>
  <w:num w:numId="3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7E3F"/>
    <w:rsid w:val="000048F4"/>
    <w:rsid w:val="0001206A"/>
    <w:rsid w:val="00017B2A"/>
    <w:rsid w:val="00027C3B"/>
    <w:rsid w:val="0003461C"/>
    <w:rsid w:val="00034C3E"/>
    <w:rsid w:val="000532D6"/>
    <w:rsid w:val="00060629"/>
    <w:rsid w:val="00060D1C"/>
    <w:rsid w:val="000636A9"/>
    <w:rsid w:val="0007095C"/>
    <w:rsid w:val="000766C1"/>
    <w:rsid w:val="00085A25"/>
    <w:rsid w:val="00091169"/>
    <w:rsid w:val="00091561"/>
    <w:rsid w:val="00096214"/>
    <w:rsid w:val="000968C3"/>
    <w:rsid w:val="000B0A6C"/>
    <w:rsid w:val="000B103F"/>
    <w:rsid w:val="000B27DE"/>
    <w:rsid w:val="000B40FB"/>
    <w:rsid w:val="000B55E6"/>
    <w:rsid w:val="000B78D6"/>
    <w:rsid w:val="000E42AE"/>
    <w:rsid w:val="000E4FAA"/>
    <w:rsid w:val="000F3831"/>
    <w:rsid w:val="001118FB"/>
    <w:rsid w:val="00120B31"/>
    <w:rsid w:val="00145C67"/>
    <w:rsid w:val="0015015A"/>
    <w:rsid w:val="001642CE"/>
    <w:rsid w:val="00171EDA"/>
    <w:rsid w:val="00177565"/>
    <w:rsid w:val="00182B91"/>
    <w:rsid w:val="00185A56"/>
    <w:rsid w:val="001910A8"/>
    <w:rsid w:val="0019322F"/>
    <w:rsid w:val="001A5D03"/>
    <w:rsid w:val="001B0D83"/>
    <w:rsid w:val="001B15D9"/>
    <w:rsid w:val="001B7CFA"/>
    <w:rsid w:val="001D03EA"/>
    <w:rsid w:val="001D0A67"/>
    <w:rsid w:val="001D3F38"/>
    <w:rsid w:val="001E41C0"/>
    <w:rsid w:val="001F22A8"/>
    <w:rsid w:val="00202886"/>
    <w:rsid w:val="00217DE0"/>
    <w:rsid w:val="002335C4"/>
    <w:rsid w:val="002338B9"/>
    <w:rsid w:val="00233A00"/>
    <w:rsid w:val="00236F87"/>
    <w:rsid w:val="00242C48"/>
    <w:rsid w:val="00246401"/>
    <w:rsid w:val="002471D5"/>
    <w:rsid w:val="0025091C"/>
    <w:rsid w:val="00252ED8"/>
    <w:rsid w:val="0025792E"/>
    <w:rsid w:val="00270644"/>
    <w:rsid w:val="0027527C"/>
    <w:rsid w:val="00280909"/>
    <w:rsid w:val="00283E12"/>
    <w:rsid w:val="00286036"/>
    <w:rsid w:val="00286B2C"/>
    <w:rsid w:val="00287802"/>
    <w:rsid w:val="002926E0"/>
    <w:rsid w:val="00293AF0"/>
    <w:rsid w:val="002A152B"/>
    <w:rsid w:val="002B3724"/>
    <w:rsid w:val="002E1600"/>
    <w:rsid w:val="002E55E4"/>
    <w:rsid w:val="002F7457"/>
    <w:rsid w:val="0030788A"/>
    <w:rsid w:val="00311CC4"/>
    <w:rsid w:val="00311CDA"/>
    <w:rsid w:val="003120E1"/>
    <w:rsid w:val="00312B05"/>
    <w:rsid w:val="00326CB2"/>
    <w:rsid w:val="00336AFB"/>
    <w:rsid w:val="0033759A"/>
    <w:rsid w:val="00343A9B"/>
    <w:rsid w:val="00344233"/>
    <w:rsid w:val="00344484"/>
    <w:rsid w:val="00344E33"/>
    <w:rsid w:val="00353158"/>
    <w:rsid w:val="00370569"/>
    <w:rsid w:val="003802ED"/>
    <w:rsid w:val="00381D85"/>
    <w:rsid w:val="0039194B"/>
    <w:rsid w:val="00391D1F"/>
    <w:rsid w:val="003A5B19"/>
    <w:rsid w:val="003A70B1"/>
    <w:rsid w:val="003B1889"/>
    <w:rsid w:val="003B2E6C"/>
    <w:rsid w:val="003B3C20"/>
    <w:rsid w:val="003B62F7"/>
    <w:rsid w:val="003B7082"/>
    <w:rsid w:val="003E2B3B"/>
    <w:rsid w:val="003E2E89"/>
    <w:rsid w:val="003E3504"/>
    <w:rsid w:val="003F62CF"/>
    <w:rsid w:val="00416E9B"/>
    <w:rsid w:val="00420384"/>
    <w:rsid w:val="004232B9"/>
    <w:rsid w:val="00447FA0"/>
    <w:rsid w:val="00454C8C"/>
    <w:rsid w:val="00454DFE"/>
    <w:rsid w:val="0046496E"/>
    <w:rsid w:val="004843BA"/>
    <w:rsid w:val="0048447F"/>
    <w:rsid w:val="00485235"/>
    <w:rsid w:val="004861A6"/>
    <w:rsid w:val="004A0C38"/>
    <w:rsid w:val="004A28C0"/>
    <w:rsid w:val="004A6509"/>
    <w:rsid w:val="004A6AAF"/>
    <w:rsid w:val="004B04EE"/>
    <w:rsid w:val="004B2900"/>
    <w:rsid w:val="004C448B"/>
    <w:rsid w:val="004C48E2"/>
    <w:rsid w:val="004C6DA4"/>
    <w:rsid w:val="004C7E38"/>
    <w:rsid w:val="004E03E7"/>
    <w:rsid w:val="005117D1"/>
    <w:rsid w:val="00515681"/>
    <w:rsid w:val="005212F4"/>
    <w:rsid w:val="00530B75"/>
    <w:rsid w:val="005310EA"/>
    <w:rsid w:val="005344E2"/>
    <w:rsid w:val="00545702"/>
    <w:rsid w:val="00546391"/>
    <w:rsid w:val="0054701C"/>
    <w:rsid w:val="00556D87"/>
    <w:rsid w:val="00561A58"/>
    <w:rsid w:val="00563A30"/>
    <w:rsid w:val="0056493D"/>
    <w:rsid w:val="00564E06"/>
    <w:rsid w:val="005677D7"/>
    <w:rsid w:val="0057549D"/>
    <w:rsid w:val="00580377"/>
    <w:rsid w:val="00581FEA"/>
    <w:rsid w:val="00585C6F"/>
    <w:rsid w:val="00587A3B"/>
    <w:rsid w:val="005906F5"/>
    <w:rsid w:val="00590C80"/>
    <w:rsid w:val="00591D7A"/>
    <w:rsid w:val="00594B00"/>
    <w:rsid w:val="00596617"/>
    <w:rsid w:val="005A0466"/>
    <w:rsid w:val="005A2D13"/>
    <w:rsid w:val="005B005E"/>
    <w:rsid w:val="005B1C77"/>
    <w:rsid w:val="005C70E4"/>
    <w:rsid w:val="005C743C"/>
    <w:rsid w:val="005D3190"/>
    <w:rsid w:val="005D5D74"/>
    <w:rsid w:val="005E721C"/>
    <w:rsid w:val="005F4F42"/>
    <w:rsid w:val="00600232"/>
    <w:rsid w:val="00621E20"/>
    <w:rsid w:val="006302FF"/>
    <w:rsid w:val="006305A3"/>
    <w:rsid w:val="00637498"/>
    <w:rsid w:val="00637F6F"/>
    <w:rsid w:val="00640893"/>
    <w:rsid w:val="00644287"/>
    <w:rsid w:val="006466DA"/>
    <w:rsid w:val="006477A5"/>
    <w:rsid w:val="00647B8D"/>
    <w:rsid w:val="00650749"/>
    <w:rsid w:val="00654647"/>
    <w:rsid w:val="0066628C"/>
    <w:rsid w:val="006702CD"/>
    <w:rsid w:val="0067096D"/>
    <w:rsid w:val="00671457"/>
    <w:rsid w:val="006734EA"/>
    <w:rsid w:val="006749F7"/>
    <w:rsid w:val="00682834"/>
    <w:rsid w:val="006A5696"/>
    <w:rsid w:val="006A64D2"/>
    <w:rsid w:val="006B120C"/>
    <w:rsid w:val="006D091B"/>
    <w:rsid w:val="006D2EDA"/>
    <w:rsid w:val="006E1245"/>
    <w:rsid w:val="006E3DDD"/>
    <w:rsid w:val="006E6B1F"/>
    <w:rsid w:val="006F51F4"/>
    <w:rsid w:val="006F7E44"/>
    <w:rsid w:val="00707F1E"/>
    <w:rsid w:val="00714E17"/>
    <w:rsid w:val="007166C1"/>
    <w:rsid w:val="007266F2"/>
    <w:rsid w:val="00727CD6"/>
    <w:rsid w:val="007326BB"/>
    <w:rsid w:val="007367E0"/>
    <w:rsid w:val="00741060"/>
    <w:rsid w:val="0074524C"/>
    <w:rsid w:val="00751355"/>
    <w:rsid w:val="007727CE"/>
    <w:rsid w:val="00773AB3"/>
    <w:rsid w:val="007773D9"/>
    <w:rsid w:val="00782601"/>
    <w:rsid w:val="00783070"/>
    <w:rsid w:val="00793127"/>
    <w:rsid w:val="00797495"/>
    <w:rsid w:val="007A19AD"/>
    <w:rsid w:val="007C02FF"/>
    <w:rsid w:val="007C2D6C"/>
    <w:rsid w:val="007C7DF4"/>
    <w:rsid w:val="007D0346"/>
    <w:rsid w:val="007D3478"/>
    <w:rsid w:val="007E3813"/>
    <w:rsid w:val="007F056D"/>
    <w:rsid w:val="007F05F0"/>
    <w:rsid w:val="007F0645"/>
    <w:rsid w:val="007F1840"/>
    <w:rsid w:val="007F42D2"/>
    <w:rsid w:val="007F5BED"/>
    <w:rsid w:val="008103D7"/>
    <w:rsid w:val="00823B4C"/>
    <w:rsid w:val="008327E8"/>
    <w:rsid w:val="0083349B"/>
    <w:rsid w:val="008348CC"/>
    <w:rsid w:val="00841446"/>
    <w:rsid w:val="00844A30"/>
    <w:rsid w:val="00847854"/>
    <w:rsid w:val="00856D80"/>
    <w:rsid w:val="00862ED0"/>
    <w:rsid w:val="00863BA0"/>
    <w:rsid w:val="008945CC"/>
    <w:rsid w:val="008B38AF"/>
    <w:rsid w:val="008B4582"/>
    <w:rsid w:val="008B7586"/>
    <w:rsid w:val="008C573C"/>
    <w:rsid w:val="008D5494"/>
    <w:rsid w:val="008D6EF7"/>
    <w:rsid w:val="008E46DE"/>
    <w:rsid w:val="008E59EE"/>
    <w:rsid w:val="008E59F1"/>
    <w:rsid w:val="008F01BB"/>
    <w:rsid w:val="00903D18"/>
    <w:rsid w:val="0091221F"/>
    <w:rsid w:val="00916DAF"/>
    <w:rsid w:val="009202A0"/>
    <w:rsid w:val="0092708C"/>
    <w:rsid w:val="00933B0E"/>
    <w:rsid w:val="00933D11"/>
    <w:rsid w:val="00946C54"/>
    <w:rsid w:val="0095585D"/>
    <w:rsid w:val="00963A9F"/>
    <w:rsid w:val="00966DB4"/>
    <w:rsid w:val="00967606"/>
    <w:rsid w:val="00981420"/>
    <w:rsid w:val="00984EA9"/>
    <w:rsid w:val="00986EEE"/>
    <w:rsid w:val="00993815"/>
    <w:rsid w:val="00993FC2"/>
    <w:rsid w:val="0099493B"/>
    <w:rsid w:val="00995C04"/>
    <w:rsid w:val="00997F62"/>
    <w:rsid w:val="009A3EBA"/>
    <w:rsid w:val="009B429D"/>
    <w:rsid w:val="009B6D67"/>
    <w:rsid w:val="009E0F6E"/>
    <w:rsid w:val="009E4E03"/>
    <w:rsid w:val="009E6AFE"/>
    <w:rsid w:val="009E6F3F"/>
    <w:rsid w:val="009F1C55"/>
    <w:rsid w:val="00A0273D"/>
    <w:rsid w:val="00A065AC"/>
    <w:rsid w:val="00A106EB"/>
    <w:rsid w:val="00A231F0"/>
    <w:rsid w:val="00A25414"/>
    <w:rsid w:val="00A25F6C"/>
    <w:rsid w:val="00A313B5"/>
    <w:rsid w:val="00A31D53"/>
    <w:rsid w:val="00A4675F"/>
    <w:rsid w:val="00A46C20"/>
    <w:rsid w:val="00A54278"/>
    <w:rsid w:val="00A54483"/>
    <w:rsid w:val="00A63A9C"/>
    <w:rsid w:val="00A70500"/>
    <w:rsid w:val="00A77181"/>
    <w:rsid w:val="00A773AE"/>
    <w:rsid w:val="00A77E3F"/>
    <w:rsid w:val="00A82266"/>
    <w:rsid w:val="00A86327"/>
    <w:rsid w:val="00A90E9B"/>
    <w:rsid w:val="00A92C8B"/>
    <w:rsid w:val="00A93A7B"/>
    <w:rsid w:val="00A97C3A"/>
    <w:rsid w:val="00AA3BEA"/>
    <w:rsid w:val="00AA47E2"/>
    <w:rsid w:val="00AB7F9D"/>
    <w:rsid w:val="00AC47CD"/>
    <w:rsid w:val="00AC6F8A"/>
    <w:rsid w:val="00AF1664"/>
    <w:rsid w:val="00AF1F4C"/>
    <w:rsid w:val="00AF44D2"/>
    <w:rsid w:val="00AF6E68"/>
    <w:rsid w:val="00B04E56"/>
    <w:rsid w:val="00B2031B"/>
    <w:rsid w:val="00B2310F"/>
    <w:rsid w:val="00B24D32"/>
    <w:rsid w:val="00B31004"/>
    <w:rsid w:val="00B32399"/>
    <w:rsid w:val="00B36813"/>
    <w:rsid w:val="00B40B17"/>
    <w:rsid w:val="00B412AE"/>
    <w:rsid w:val="00B71618"/>
    <w:rsid w:val="00B77F47"/>
    <w:rsid w:val="00B83253"/>
    <w:rsid w:val="00BA2056"/>
    <w:rsid w:val="00BA43CC"/>
    <w:rsid w:val="00BA7806"/>
    <w:rsid w:val="00BB043A"/>
    <w:rsid w:val="00BC22AA"/>
    <w:rsid w:val="00BD095A"/>
    <w:rsid w:val="00BE0460"/>
    <w:rsid w:val="00BF02BB"/>
    <w:rsid w:val="00BF06BA"/>
    <w:rsid w:val="00BF2BD2"/>
    <w:rsid w:val="00BF5B17"/>
    <w:rsid w:val="00C043D0"/>
    <w:rsid w:val="00C06AD8"/>
    <w:rsid w:val="00C14156"/>
    <w:rsid w:val="00C15E68"/>
    <w:rsid w:val="00C17070"/>
    <w:rsid w:val="00C321B8"/>
    <w:rsid w:val="00C33160"/>
    <w:rsid w:val="00C420E5"/>
    <w:rsid w:val="00C5148D"/>
    <w:rsid w:val="00C568EC"/>
    <w:rsid w:val="00C61904"/>
    <w:rsid w:val="00C6732F"/>
    <w:rsid w:val="00C70B6C"/>
    <w:rsid w:val="00C77DF1"/>
    <w:rsid w:val="00C955A5"/>
    <w:rsid w:val="00CA09D5"/>
    <w:rsid w:val="00CB20A2"/>
    <w:rsid w:val="00CB3A27"/>
    <w:rsid w:val="00CC559D"/>
    <w:rsid w:val="00CD3483"/>
    <w:rsid w:val="00CE461F"/>
    <w:rsid w:val="00CE4ABB"/>
    <w:rsid w:val="00CE7E51"/>
    <w:rsid w:val="00CF6D03"/>
    <w:rsid w:val="00D32893"/>
    <w:rsid w:val="00D34E21"/>
    <w:rsid w:val="00D3575F"/>
    <w:rsid w:val="00D43A23"/>
    <w:rsid w:val="00D5281C"/>
    <w:rsid w:val="00D567AD"/>
    <w:rsid w:val="00D618E7"/>
    <w:rsid w:val="00D63581"/>
    <w:rsid w:val="00D67859"/>
    <w:rsid w:val="00D70F1F"/>
    <w:rsid w:val="00D7563A"/>
    <w:rsid w:val="00D773FE"/>
    <w:rsid w:val="00D82BC7"/>
    <w:rsid w:val="00D8565C"/>
    <w:rsid w:val="00D92A7A"/>
    <w:rsid w:val="00D9392D"/>
    <w:rsid w:val="00DA26BB"/>
    <w:rsid w:val="00DA3ACE"/>
    <w:rsid w:val="00DA7446"/>
    <w:rsid w:val="00DB1B1C"/>
    <w:rsid w:val="00DB4EEC"/>
    <w:rsid w:val="00DC64EB"/>
    <w:rsid w:val="00DE3EF7"/>
    <w:rsid w:val="00DF07FA"/>
    <w:rsid w:val="00E00C57"/>
    <w:rsid w:val="00E13EBE"/>
    <w:rsid w:val="00E24168"/>
    <w:rsid w:val="00E33208"/>
    <w:rsid w:val="00E36402"/>
    <w:rsid w:val="00E72199"/>
    <w:rsid w:val="00E77129"/>
    <w:rsid w:val="00E774D9"/>
    <w:rsid w:val="00E929D8"/>
    <w:rsid w:val="00EA1403"/>
    <w:rsid w:val="00EB240C"/>
    <w:rsid w:val="00ED01FE"/>
    <w:rsid w:val="00ED124C"/>
    <w:rsid w:val="00ED63DC"/>
    <w:rsid w:val="00ED717F"/>
    <w:rsid w:val="00EE5493"/>
    <w:rsid w:val="00EF6A48"/>
    <w:rsid w:val="00F00285"/>
    <w:rsid w:val="00F0080B"/>
    <w:rsid w:val="00F03828"/>
    <w:rsid w:val="00F158E6"/>
    <w:rsid w:val="00F160FF"/>
    <w:rsid w:val="00F1770C"/>
    <w:rsid w:val="00F3210E"/>
    <w:rsid w:val="00F3257B"/>
    <w:rsid w:val="00F50EF2"/>
    <w:rsid w:val="00F5610E"/>
    <w:rsid w:val="00F57703"/>
    <w:rsid w:val="00F577EA"/>
    <w:rsid w:val="00F73A3C"/>
    <w:rsid w:val="00F76D0D"/>
    <w:rsid w:val="00F771DD"/>
    <w:rsid w:val="00F834EE"/>
    <w:rsid w:val="00F83C04"/>
    <w:rsid w:val="00F85DB4"/>
    <w:rsid w:val="00F97D8D"/>
    <w:rsid w:val="00FA47D1"/>
    <w:rsid w:val="00FB0513"/>
    <w:rsid w:val="00FB6727"/>
    <w:rsid w:val="00FB6B9A"/>
    <w:rsid w:val="00FC184A"/>
    <w:rsid w:val="00FC3F77"/>
    <w:rsid w:val="00FC5AB0"/>
    <w:rsid w:val="00FD677B"/>
    <w:rsid w:val="00FE51CF"/>
    <w:rsid w:val="00FF44CA"/>
    <w:rsid w:val="00FF6B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7E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rsid w:val="00A77E3F"/>
    <w:pPr>
      <w:numPr>
        <w:numId w:val="1"/>
      </w:numPr>
      <w:ind w:left="0" w:firstLine="0"/>
    </w:pPr>
    <w:rPr>
      <w:lang w:val="sr-Cyrl-CS"/>
    </w:rPr>
  </w:style>
  <w:style w:type="character" w:customStyle="1" w:styleId="BodyTextChar">
    <w:name w:val="Body Text Char"/>
    <w:basedOn w:val="DefaultParagraphFont"/>
    <w:link w:val="BodyText"/>
    <w:rsid w:val="00A77E3F"/>
    <w:rPr>
      <w:rFonts w:ascii="Times New Roman" w:eastAsia="Times New Roman" w:hAnsi="Times New Roman" w:cs="Times New Roman"/>
      <w:sz w:val="24"/>
      <w:szCs w:val="24"/>
      <w:lang w:val="sr-Cyrl-CS"/>
    </w:rPr>
  </w:style>
  <w:style w:type="paragraph" w:styleId="ListParagraph">
    <w:name w:val="List Paragraph"/>
    <w:basedOn w:val="Normal"/>
    <w:uiPriority w:val="34"/>
    <w:qFormat/>
    <w:rsid w:val="00A77E3F"/>
    <w:pPr>
      <w:ind w:left="720"/>
      <w:contextualSpacing/>
    </w:pPr>
    <w:rPr>
      <w:lang w:val="bs-Latn-BA" w:eastAsia="bs-Latn-B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7E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rsid w:val="00A77E3F"/>
    <w:pPr>
      <w:numPr>
        <w:numId w:val="1"/>
      </w:numPr>
      <w:ind w:left="0" w:firstLine="0"/>
    </w:pPr>
    <w:rPr>
      <w:lang w:val="sr-Cyrl-CS"/>
    </w:rPr>
  </w:style>
  <w:style w:type="character" w:customStyle="1" w:styleId="BodyTextChar">
    <w:name w:val="Body Text Char"/>
    <w:basedOn w:val="DefaultParagraphFont"/>
    <w:link w:val="BodyText"/>
    <w:rsid w:val="00A77E3F"/>
    <w:rPr>
      <w:rFonts w:ascii="Times New Roman" w:eastAsia="Times New Roman" w:hAnsi="Times New Roman" w:cs="Times New Roman"/>
      <w:sz w:val="24"/>
      <w:szCs w:val="24"/>
      <w:lang w:val="sr-Cyrl-CS"/>
    </w:rPr>
  </w:style>
  <w:style w:type="paragraph" w:styleId="ListParagraph">
    <w:name w:val="List Paragraph"/>
    <w:basedOn w:val="Normal"/>
    <w:uiPriority w:val="34"/>
    <w:qFormat/>
    <w:rsid w:val="00A77E3F"/>
    <w:pPr>
      <w:ind w:left="720"/>
      <w:contextualSpacing/>
    </w:pPr>
    <w:rPr>
      <w:lang w:val="bs-Latn-BA" w:eastAsia="bs-Latn-B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212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40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6</Pages>
  <Words>1477</Words>
  <Characters>8423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SN</dc:creator>
  <cp:lastModifiedBy>SN</cp:lastModifiedBy>
  <cp:revision>8</cp:revision>
  <dcterms:created xsi:type="dcterms:W3CDTF">2021-06-23T11:02:00Z</dcterms:created>
  <dcterms:modified xsi:type="dcterms:W3CDTF">2022-05-18T11:18:00Z</dcterms:modified>
</cp:coreProperties>
</file>